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231" w:rsidRPr="00B14231" w:rsidRDefault="00B14231" w:rsidP="00B14231">
      <w:pPr>
        <w:pBdr>
          <w:top w:val="single" w:sz="6" w:space="1" w:color="auto"/>
        </w:pBdr>
        <w:spacing w:after="0" w:line="240" w:lineRule="auto"/>
        <w:jc w:val="center"/>
        <w:rPr>
          <w:rFonts w:ascii="Arial" w:eastAsia="Times New Roman" w:hAnsi="Arial" w:cs="Arial"/>
          <w:vanish/>
          <w:sz w:val="16"/>
          <w:szCs w:val="16"/>
        </w:rPr>
      </w:pPr>
      <w:r w:rsidRPr="00B14231">
        <w:rPr>
          <w:rFonts w:ascii="Arial" w:eastAsia="Times New Roman" w:hAnsi="Arial" w:cs="Arial"/>
          <w:vanish/>
          <w:sz w:val="16"/>
          <w:szCs w:val="16"/>
        </w:rPr>
        <w:t>Bottom of Form</w:t>
      </w:r>
    </w:p>
    <w:p w:rsidR="00B14231" w:rsidRPr="00B14231" w:rsidRDefault="00B14231" w:rsidP="00B14231">
      <w:pPr>
        <w:pBdr>
          <w:bottom w:val="single" w:sz="6" w:space="1" w:color="auto"/>
        </w:pBdr>
        <w:spacing w:after="0" w:line="240" w:lineRule="auto"/>
        <w:jc w:val="center"/>
        <w:rPr>
          <w:rFonts w:ascii="Arial" w:eastAsia="Times New Roman" w:hAnsi="Arial" w:cs="Arial"/>
          <w:vanish/>
          <w:sz w:val="16"/>
          <w:szCs w:val="16"/>
        </w:rPr>
      </w:pPr>
      <w:r w:rsidRPr="00B14231">
        <w:rPr>
          <w:rFonts w:ascii="Arial" w:eastAsia="Times New Roman" w:hAnsi="Arial" w:cs="Arial"/>
          <w:vanish/>
          <w:sz w:val="16"/>
          <w:szCs w:val="16"/>
        </w:rPr>
        <w:t>Top of Form</w:t>
      </w:r>
    </w:p>
    <w:p w:rsidR="00B14231" w:rsidRPr="00B14231" w:rsidRDefault="00B14231" w:rsidP="00B14231">
      <w:pPr>
        <w:pBdr>
          <w:top w:val="single" w:sz="6" w:space="1" w:color="auto"/>
        </w:pBdr>
        <w:spacing w:after="0" w:line="240" w:lineRule="auto"/>
        <w:jc w:val="center"/>
        <w:rPr>
          <w:rFonts w:ascii="Arial" w:eastAsia="Times New Roman" w:hAnsi="Arial" w:cs="Arial"/>
          <w:vanish/>
          <w:sz w:val="16"/>
          <w:szCs w:val="16"/>
        </w:rPr>
      </w:pPr>
      <w:r w:rsidRPr="00B14231">
        <w:rPr>
          <w:rFonts w:ascii="Arial" w:eastAsia="Times New Roman" w:hAnsi="Arial" w:cs="Arial"/>
          <w:vanish/>
          <w:sz w:val="16"/>
          <w:szCs w:val="16"/>
        </w:rPr>
        <w:t>Bottom of Form</w:t>
      </w:r>
    </w:p>
    <w:p w:rsidR="00B14231" w:rsidRPr="00B14231" w:rsidRDefault="00B14231" w:rsidP="00B1423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14231">
        <w:rPr>
          <w:rFonts w:ascii="Times New Roman" w:eastAsia="Times New Roman" w:hAnsi="Times New Roman" w:cs="Times New Roman"/>
          <w:b/>
          <w:bCs/>
          <w:kern w:val="36"/>
          <w:sz w:val="48"/>
          <w:szCs w:val="48"/>
        </w:rPr>
        <w:t>Inductive Observations of Paul's Writings</w:t>
      </w:r>
    </w:p>
    <w:p w:rsidR="00B14231" w:rsidRPr="00B14231" w:rsidRDefault="00B14231" w:rsidP="00B14231">
      <w:pPr>
        <w:spacing w:after="0" w:line="240" w:lineRule="auto"/>
        <w:rPr>
          <w:rFonts w:ascii="Times New Roman" w:eastAsia="Times New Roman" w:hAnsi="Times New Roman" w:cs="Times New Roman"/>
          <w:sz w:val="24"/>
          <w:szCs w:val="24"/>
        </w:rPr>
      </w:pPr>
      <w:hyperlink r:id="rId6" w:tooltip="Subscribe to Inductive Observations of Paul's Writings" w:history="1">
        <w:r w:rsidRPr="00B14231">
          <w:rPr>
            <w:rFonts w:ascii="Times New Roman" w:eastAsia="Times New Roman" w:hAnsi="Times New Roman" w:cs="Times New Roman"/>
            <w:color w:val="0000FF"/>
            <w:sz w:val="24"/>
            <w:szCs w:val="24"/>
            <w:u w:val="single"/>
          </w:rPr>
          <w:t xml:space="preserve">Subscribe </w:t>
        </w:r>
      </w:hyperlink>
    </w:p>
    <w:p w:rsidR="00B14231" w:rsidRPr="00B14231" w:rsidRDefault="00B14231" w:rsidP="00B14231">
      <w:pPr>
        <w:spacing w:before="100" w:beforeAutospacing="1" w:after="100" w:afterAutospacing="1" w:line="240" w:lineRule="auto"/>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Respond to the following:</w:t>
      </w:r>
    </w:p>
    <w:p w:rsidR="00B14231" w:rsidRPr="00B14231" w:rsidRDefault="00B14231" w:rsidP="00B1423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Please identify the key issues that occasioned Paul’s letter to both of these leaders and what he wanted these pastors to know. Identify the theological foundations and the ethical solutions he prescribed for each advisory you identified. You should provide your classmates with at least a significant paragraph summarizing Paul’s advice to his two mentees.</w:t>
      </w:r>
    </w:p>
    <w:p w:rsidR="00B14231" w:rsidRPr="00B14231" w:rsidRDefault="00B14231" w:rsidP="00B14231">
      <w:pPr>
        <w:pBdr>
          <w:top w:val="single" w:sz="6" w:space="1" w:color="auto"/>
        </w:pBdr>
        <w:spacing w:after="0" w:line="240" w:lineRule="auto"/>
        <w:jc w:val="center"/>
        <w:rPr>
          <w:rFonts w:ascii="Arial" w:eastAsia="Times New Roman" w:hAnsi="Arial" w:cs="Arial"/>
          <w:vanish/>
          <w:sz w:val="16"/>
          <w:szCs w:val="16"/>
        </w:rPr>
      </w:pPr>
      <w:r w:rsidRPr="00B14231">
        <w:rPr>
          <w:rFonts w:ascii="Arial" w:eastAsia="Times New Roman" w:hAnsi="Arial" w:cs="Arial"/>
          <w:vanish/>
          <w:sz w:val="16"/>
          <w:szCs w:val="16"/>
        </w:rPr>
        <w:t>Bottom of Form</w:t>
      </w:r>
    </w:p>
    <w:p w:rsidR="00B14231" w:rsidRPr="00B14231" w:rsidRDefault="00B14231" w:rsidP="00B14231">
      <w:pPr>
        <w:pBdr>
          <w:bottom w:val="single" w:sz="6" w:space="1" w:color="auto"/>
        </w:pBdr>
        <w:spacing w:after="0" w:line="240" w:lineRule="auto"/>
        <w:jc w:val="center"/>
        <w:rPr>
          <w:rFonts w:ascii="Arial" w:eastAsia="Times New Roman" w:hAnsi="Arial" w:cs="Arial"/>
          <w:vanish/>
          <w:sz w:val="16"/>
          <w:szCs w:val="16"/>
        </w:rPr>
      </w:pPr>
      <w:r w:rsidRPr="00B14231">
        <w:rPr>
          <w:rFonts w:ascii="Arial" w:eastAsia="Times New Roman" w:hAnsi="Arial" w:cs="Arial"/>
          <w:vanish/>
          <w:sz w:val="16"/>
          <w:szCs w:val="16"/>
        </w:rPr>
        <w:t>Top of Form</w:t>
      </w:r>
    </w:p>
    <w:p w:rsidR="00B14231" w:rsidRPr="00B14231" w:rsidRDefault="00B14231" w:rsidP="00B14231">
      <w:pPr>
        <w:pBdr>
          <w:top w:val="single" w:sz="6" w:space="1" w:color="auto"/>
        </w:pBdr>
        <w:spacing w:after="0" w:line="240" w:lineRule="auto"/>
        <w:jc w:val="center"/>
        <w:rPr>
          <w:rFonts w:ascii="Arial" w:eastAsia="Times New Roman" w:hAnsi="Arial" w:cs="Arial"/>
          <w:vanish/>
          <w:sz w:val="16"/>
          <w:szCs w:val="16"/>
        </w:rPr>
      </w:pPr>
      <w:r w:rsidRPr="00B14231">
        <w:rPr>
          <w:rFonts w:ascii="Arial" w:eastAsia="Times New Roman" w:hAnsi="Arial" w:cs="Arial"/>
          <w:vanish/>
          <w:sz w:val="16"/>
          <w:szCs w:val="16"/>
        </w:rPr>
        <w:t>Bottom of Form</w:t>
      </w:r>
    </w:p>
    <w:p w:rsidR="00B14231" w:rsidRPr="00B14231" w:rsidRDefault="00B14231" w:rsidP="00B14231">
      <w:pPr>
        <w:pBdr>
          <w:bottom w:val="single" w:sz="6" w:space="1" w:color="auto"/>
        </w:pBdr>
        <w:spacing w:after="0" w:line="240" w:lineRule="auto"/>
        <w:jc w:val="center"/>
        <w:rPr>
          <w:rFonts w:ascii="Arial" w:eastAsia="Times New Roman" w:hAnsi="Arial" w:cs="Arial"/>
          <w:vanish/>
          <w:sz w:val="16"/>
          <w:szCs w:val="16"/>
        </w:rPr>
      </w:pPr>
      <w:r w:rsidRPr="00B14231">
        <w:rPr>
          <w:rFonts w:ascii="Arial" w:eastAsia="Times New Roman" w:hAnsi="Arial" w:cs="Arial"/>
          <w:vanish/>
          <w:sz w:val="16"/>
          <w:szCs w:val="16"/>
        </w:rPr>
        <w:t>Top of Form</w:t>
      </w:r>
    </w:p>
    <w:p w:rsidR="00B14231" w:rsidRPr="00B14231" w:rsidRDefault="00B14231" w:rsidP="00B14231">
      <w:pPr>
        <w:numPr>
          <w:ilvl w:val="0"/>
          <w:numId w:val="3"/>
        </w:numPr>
        <w:spacing w:before="100" w:beforeAutospacing="1" w:after="100" w:afterAutospacing="1" w:line="240" w:lineRule="auto"/>
        <w:outlineLvl w:val="1"/>
        <w:rPr>
          <w:rFonts w:ascii="Times New Roman" w:eastAsia="Times New Roman" w:hAnsi="Times New Roman" w:cs="Times New Roman"/>
          <w:b/>
          <w:bCs/>
          <w:sz w:val="36"/>
          <w:szCs w:val="36"/>
        </w:rPr>
      </w:pPr>
      <w:hyperlink r:id="rId7" w:tooltip="5.2 Discussion" w:history="1">
        <w:r w:rsidRPr="00B14231">
          <w:rPr>
            <w:rFonts w:ascii="Times New Roman" w:eastAsia="Times New Roman" w:hAnsi="Times New Roman" w:cs="Times New Roman"/>
            <w:b/>
            <w:bCs/>
            <w:color w:val="0000FF"/>
            <w:sz w:val="36"/>
            <w:szCs w:val="36"/>
            <w:u w:val="single"/>
          </w:rPr>
          <w:t>5.2 Discussion</w:t>
        </w:r>
      </w:hyperlink>
      <w:r w:rsidRPr="00B14231">
        <w:rPr>
          <w:rFonts w:ascii="Times New Roman" w:eastAsia="Times New Roman" w:hAnsi="Times New Roman" w:cs="Times New Roman"/>
          <w:b/>
          <w:bCs/>
          <w:sz w:val="36"/>
          <w:szCs w:val="36"/>
        </w:rPr>
        <w:t xml:space="preserve"> </w:t>
      </w:r>
      <w:bookmarkStart w:id="0" w:name="_GoBack"/>
      <w:bookmarkEnd w:id="0"/>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Contains unread posts</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Sara Cain posted Jun 5, 2018 3:19 PM</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hyperlink r:id="rId8" w:tooltip="Subscribe to 5.2 Discussion" w:history="1">
        <w:r w:rsidRPr="00B14231">
          <w:rPr>
            <w:rFonts w:ascii="Times New Roman" w:eastAsia="Times New Roman" w:hAnsi="Times New Roman" w:cs="Times New Roman"/>
            <w:color w:val="0000FF"/>
            <w:sz w:val="24"/>
            <w:szCs w:val="24"/>
            <w:u w:val="single"/>
          </w:rPr>
          <w:t xml:space="preserve">Subscribe </w:t>
        </w:r>
      </w:hyperlink>
    </w:p>
    <w:p w:rsidR="00B14231" w:rsidRPr="00B14231" w:rsidRDefault="00B14231" w:rsidP="00B14231">
      <w:pPr>
        <w:numPr>
          <w:ilvl w:val="1"/>
          <w:numId w:val="3"/>
        </w:numPr>
        <w:spacing w:after="0" w:line="240" w:lineRule="auto"/>
        <w:ind w:left="1080"/>
        <w:rPr>
          <w:rFonts w:ascii="Times New Roman" w:eastAsia="Times New Roman" w:hAnsi="Times New Roman" w:cs="Times New Roman"/>
          <w:sz w:val="24"/>
          <w:szCs w:val="24"/>
        </w:rPr>
      </w:pPr>
      <w:r w:rsidRPr="00B14231">
        <w:rPr>
          <w:rFonts w:ascii="Times New Roman" w:eastAsia="Times New Roman" w:hAnsi="Times New Roman" w:cs="Times New Roman"/>
          <w:spacing w:val="2"/>
          <w:sz w:val="24"/>
          <w:szCs w:val="24"/>
        </w:rPr>
        <w:t>Please identify the key issues that occasioned Paul’s letter to both of these leaders and what he wanted these pastors to know. Identify the theological foundations and the ethical solutions he prescribed for each advisory you identified. You should provide your classmates with at least a significant paragraph summarizing Paul’s advice to his two mentees.</w:t>
      </w:r>
    </w:p>
    <w:p w:rsidR="00B14231" w:rsidRPr="00B14231" w:rsidRDefault="00B14231" w:rsidP="00B14231">
      <w:pPr>
        <w:spacing w:after="0"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w:t>
      </w:r>
    </w:p>
    <w:p w:rsidR="00B14231" w:rsidRPr="00B14231" w:rsidRDefault="00B14231" w:rsidP="00B14231">
      <w:pPr>
        <w:spacing w:after="0" w:line="240" w:lineRule="auto"/>
        <w:ind w:left="144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Paul wrote letter of epistles in the sense of how it would have made sense in those times. The first apostle to Timothy was to mainly counsel younger youth and the ministry of Ephesus. He wanted the pastors to have a better knowledge of how to present Jesus Christ’s work appropriately. Timothy wanted to include responsibilities for groups of leaders holding the truth of Jesus Christ. Paul discussed with Timothy that these practices need to be dealt with appropriately. “Until I come, devote yourself to the public reading of Scripture, to preaching and to teaching. Do not neglect your gift, which was given you through prophecy when the body of elders laid their hands on you” (1 Timothy 4:13-14). The apostles wrote to Timothy and Titus discussing about new ways to show leaders, training, and impact of situations.</w:t>
      </w:r>
    </w:p>
    <w:p w:rsidR="00B14231" w:rsidRPr="00B14231" w:rsidRDefault="00B14231" w:rsidP="00B14231">
      <w:pPr>
        <w:spacing w:after="0" w:line="240" w:lineRule="auto"/>
        <w:ind w:left="144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w:t>
      </w:r>
    </w:p>
    <w:p w:rsidR="00B14231" w:rsidRPr="00B14231" w:rsidRDefault="00B14231" w:rsidP="00B14231">
      <w:pPr>
        <w:spacing w:after="0" w:line="240" w:lineRule="auto"/>
        <w:ind w:left="144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w:t>
      </w:r>
    </w:p>
    <w:p w:rsidR="00B14231" w:rsidRPr="00B14231" w:rsidRDefault="00B14231" w:rsidP="00B14231">
      <w:pPr>
        <w:spacing w:after="0" w:line="240" w:lineRule="auto"/>
        <w:ind w:left="144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Paul’s letter to Timothy shows a structure of a healthy church from Paul’s instructions to Titus. Godly leadership in the church is both formal and less formal mentoring wise members of the congregation. The 21</w:t>
      </w:r>
      <w:r w:rsidRPr="00B14231">
        <w:rPr>
          <w:rFonts w:ascii="Times New Roman" w:eastAsia="Times New Roman" w:hAnsi="Times New Roman" w:cs="Times New Roman"/>
          <w:sz w:val="24"/>
          <w:szCs w:val="24"/>
          <w:vertAlign w:val="superscript"/>
        </w:rPr>
        <w:t>st</w:t>
      </w:r>
      <w:r w:rsidRPr="00B14231">
        <w:rPr>
          <w:rFonts w:ascii="Times New Roman" w:eastAsia="Times New Roman" w:hAnsi="Times New Roman" w:cs="Times New Roman"/>
          <w:sz w:val="24"/>
          <w:szCs w:val="24"/>
        </w:rPr>
        <w:t xml:space="preserve"> century churches may do things differently, but can be impacted tremendously by the letters. Self-control is relevant from Paul’s letters then to be expressed in today’s gospel. Paul made Timothy the minister of the Ephesians congregation and tells him to </w:t>
      </w:r>
      <w:r w:rsidRPr="00B14231">
        <w:rPr>
          <w:rFonts w:ascii="Times New Roman" w:eastAsia="Times New Roman" w:hAnsi="Times New Roman" w:cs="Times New Roman"/>
          <w:sz w:val="24"/>
          <w:szCs w:val="24"/>
        </w:rPr>
        <w:lastRenderedPageBreak/>
        <w:t>dedicate the gospel from the grace of God. The letter that Paul writes to Titus is one of love. He considered Titus his son and wanted to share the bond from Paul for elders. Apostles did offer leaders of the church being appointed.</w:t>
      </w:r>
    </w:p>
    <w:p w:rsidR="00B14231" w:rsidRPr="00B14231" w:rsidRDefault="00B14231" w:rsidP="00B14231">
      <w:pPr>
        <w:spacing w:after="0" w:line="240" w:lineRule="auto"/>
        <w:ind w:left="144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w:t>
      </w:r>
    </w:p>
    <w:p w:rsidR="00B14231" w:rsidRPr="00B14231" w:rsidRDefault="00B14231" w:rsidP="00B14231">
      <w:pPr>
        <w:spacing w:after="0" w:line="240" w:lineRule="auto"/>
        <w:ind w:left="144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w:t>
      </w:r>
    </w:p>
    <w:p w:rsidR="00B14231" w:rsidRPr="00B14231" w:rsidRDefault="00B14231" w:rsidP="00B14231">
      <w:pPr>
        <w:spacing w:after="0" w:line="240" w:lineRule="auto"/>
        <w:ind w:left="144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God’s wanted to warn others of false teachers that may occur. Presenting yourself to God should not be shameful and should be the word of truth. God stands firm with “The Lord knows those who are his and everyone who confesses the name of the Lord must turn away from wickedness.”  Fleeing the evil from the desires of youth and pursuer righteousness, faith, love and peace can be called from the Lord. Do not be foolish and upset due to the false teachers. Gently instructed will show hope that God will grant them the repentance leading them to the knowledge of truth.</w:t>
      </w:r>
    </w:p>
    <w:p w:rsidR="00B14231" w:rsidRPr="00B14231" w:rsidRDefault="00B14231" w:rsidP="00B14231">
      <w:pPr>
        <w:spacing w:after="0" w:line="240" w:lineRule="auto"/>
        <w:ind w:left="1440"/>
        <w:rPr>
          <w:rFonts w:ascii="Times New Roman" w:eastAsia="Times New Roman" w:hAnsi="Times New Roman" w:cs="Times New Roman"/>
          <w:sz w:val="24"/>
          <w:szCs w:val="24"/>
        </w:rPr>
      </w:pPr>
      <w:r w:rsidRPr="00B14231">
        <w:rPr>
          <w:rFonts w:ascii="Times New Roman" w:eastAsia="Times New Roman" w:hAnsi="Times New Roman" w:cs="Times New Roman"/>
          <w:b/>
          <w:bCs/>
          <w:sz w:val="24"/>
          <w:szCs w:val="24"/>
          <w:vertAlign w:val="superscript"/>
        </w:rPr>
        <w:t> </w:t>
      </w:r>
    </w:p>
    <w:p w:rsidR="00B14231" w:rsidRPr="00B14231" w:rsidRDefault="00B14231" w:rsidP="00B14231">
      <w:pPr>
        <w:shd w:val="clear" w:color="auto" w:fill="FFFFFF"/>
        <w:spacing w:after="0" w:line="384" w:lineRule="atLeast"/>
        <w:ind w:left="720"/>
        <w:jc w:val="both"/>
        <w:rPr>
          <w:rFonts w:ascii="Times New Roman" w:eastAsia="Times New Roman" w:hAnsi="Times New Roman" w:cs="Times New Roman"/>
          <w:sz w:val="24"/>
          <w:szCs w:val="24"/>
        </w:rPr>
      </w:pPr>
      <w:r w:rsidRPr="00B14231">
        <w:rPr>
          <w:rFonts w:ascii="Times New Roman" w:eastAsia="Times New Roman" w:hAnsi="Times New Roman" w:cs="Times New Roman"/>
          <w:spacing w:val="2"/>
          <w:sz w:val="24"/>
          <w:szCs w:val="24"/>
        </w:rPr>
        <w:t>Reference</w:t>
      </w:r>
    </w:p>
    <w:p w:rsidR="00B14231" w:rsidRPr="00B14231" w:rsidRDefault="00B14231" w:rsidP="00B14231">
      <w:pPr>
        <w:shd w:val="clear" w:color="auto" w:fill="FFFFFF"/>
        <w:spacing w:after="0" w:line="384" w:lineRule="atLeast"/>
        <w:ind w:left="720"/>
        <w:rPr>
          <w:rFonts w:ascii="Times New Roman" w:eastAsia="Times New Roman" w:hAnsi="Times New Roman" w:cs="Times New Roman"/>
          <w:sz w:val="24"/>
          <w:szCs w:val="24"/>
        </w:rPr>
      </w:pPr>
      <w:r w:rsidRPr="00B14231">
        <w:rPr>
          <w:rFonts w:ascii="Times New Roman" w:eastAsia="Times New Roman" w:hAnsi="Times New Roman" w:cs="Times New Roman"/>
          <w:spacing w:val="2"/>
          <w:sz w:val="24"/>
          <w:szCs w:val="24"/>
        </w:rPr>
        <w:t>Bruce, F. F. (2000). </w:t>
      </w:r>
      <w:r w:rsidRPr="00B14231">
        <w:rPr>
          <w:rFonts w:ascii="Times New Roman" w:eastAsia="Times New Roman" w:hAnsi="Times New Roman" w:cs="Times New Roman"/>
          <w:i/>
          <w:iCs/>
          <w:spacing w:val="2"/>
          <w:sz w:val="24"/>
          <w:szCs w:val="24"/>
          <w:bdr w:val="none" w:sz="0" w:space="0" w:color="auto" w:frame="1"/>
        </w:rPr>
        <w:t>Paul: Apostle of the heart set free</w:t>
      </w:r>
      <w:r w:rsidRPr="00B14231">
        <w:rPr>
          <w:rFonts w:ascii="Times New Roman" w:eastAsia="Times New Roman" w:hAnsi="Times New Roman" w:cs="Times New Roman"/>
          <w:spacing w:val="2"/>
          <w:sz w:val="24"/>
          <w:szCs w:val="24"/>
        </w:rPr>
        <w:t>. Wm. B. Eerdmans Publishing.</w:t>
      </w:r>
    </w:p>
    <w:p w:rsidR="00B14231" w:rsidRPr="00B14231" w:rsidRDefault="00B14231" w:rsidP="00B14231">
      <w:pPr>
        <w:shd w:val="clear" w:color="auto" w:fill="FFFFFF"/>
        <w:spacing w:after="0" w:line="384" w:lineRule="atLeast"/>
        <w:ind w:left="720"/>
        <w:rPr>
          <w:rFonts w:ascii="Times New Roman" w:eastAsia="Times New Roman" w:hAnsi="Times New Roman" w:cs="Times New Roman"/>
          <w:sz w:val="24"/>
          <w:szCs w:val="24"/>
        </w:rPr>
      </w:pPr>
      <w:r w:rsidRPr="00B14231">
        <w:rPr>
          <w:rFonts w:ascii="Times New Roman" w:eastAsia="Times New Roman" w:hAnsi="Times New Roman" w:cs="Times New Roman"/>
          <w:spacing w:val="2"/>
          <w:sz w:val="24"/>
          <w:szCs w:val="24"/>
        </w:rPr>
        <w:t> </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0</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Unread</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0</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Replies</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0</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Views</w:t>
      </w:r>
    </w:p>
    <w:p w:rsidR="00B14231" w:rsidRPr="00B14231" w:rsidRDefault="00B14231" w:rsidP="00B14231">
      <w:pPr>
        <w:numPr>
          <w:ilvl w:val="0"/>
          <w:numId w:val="3"/>
        </w:numPr>
        <w:spacing w:before="100" w:beforeAutospacing="1" w:after="100" w:afterAutospacing="1" w:line="240" w:lineRule="auto"/>
        <w:outlineLvl w:val="1"/>
        <w:rPr>
          <w:rFonts w:ascii="Times New Roman" w:eastAsia="Times New Roman" w:hAnsi="Times New Roman" w:cs="Times New Roman"/>
          <w:b/>
          <w:bCs/>
          <w:sz w:val="36"/>
          <w:szCs w:val="36"/>
        </w:rPr>
      </w:pPr>
      <w:hyperlink r:id="rId9" w:tooltip="5.2" w:history="1">
        <w:r w:rsidRPr="00B14231">
          <w:rPr>
            <w:rFonts w:ascii="Times New Roman" w:eastAsia="Times New Roman" w:hAnsi="Times New Roman" w:cs="Times New Roman"/>
            <w:b/>
            <w:bCs/>
            <w:color w:val="0000FF"/>
            <w:sz w:val="36"/>
            <w:szCs w:val="36"/>
            <w:u w:val="single"/>
          </w:rPr>
          <w:t>5.2</w:t>
        </w:r>
      </w:hyperlink>
      <w:r w:rsidRPr="00B14231">
        <w:rPr>
          <w:rFonts w:ascii="Times New Roman" w:eastAsia="Times New Roman" w:hAnsi="Times New Roman" w:cs="Times New Roman"/>
          <w:b/>
          <w:bCs/>
          <w:sz w:val="36"/>
          <w:szCs w:val="36"/>
        </w:rPr>
        <w:t xml:space="preserve"> </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Contains unread posts</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proofErr w:type="spellStart"/>
      <w:r w:rsidRPr="00B14231">
        <w:rPr>
          <w:rFonts w:ascii="Times New Roman" w:eastAsia="Times New Roman" w:hAnsi="Times New Roman" w:cs="Times New Roman"/>
          <w:sz w:val="24"/>
          <w:szCs w:val="24"/>
        </w:rPr>
        <w:t>Corenda</w:t>
      </w:r>
      <w:proofErr w:type="spellEnd"/>
      <w:r w:rsidRPr="00B14231">
        <w:rPr>
          <w:rFonts w:ascii="Times New Roman" w:eastAsia="Times New Roman" w:hAnsi="Times New Roman" w:cs="Times New Roman"/>
          <w:sz w:val="24"/>
          <w:szCs w:val="24"/>
        </w:rPr>
        <w:t xml:space="preserve"> Kimble posted Jun 4, 2018 11:05 PM</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hyperlink r:id="rId10" w:tooltip="Subscribe to 5.2" w:history="1">
        <w:r w:rsidRPr="00B14231">
          <w:rPr>
            <w:rFonts w:ascii="Times New Roman" w:eastAsia="Times New Roman" w:hAnsi="Times New Roman" w:cs="Times New Roman"/>
            <w:color w:val="0000FF"/>
            <w:sz w:val="24"/>
            <w:szCs w:val="24"/>
            <w:u w:val="single"/>
          </w:rPr>
          <w:t xml:space="preserve">Subscribe </w:t>
        </w:r>
      </w:hyperlink>
    </w:p>
    <w:p w:rsidR="00B14231" w:rsidRPr="00B14231" w:rsidRDefault="00B14231" w:rsidP="00B14231">
      <w:pPr>
        <w:spacing w:after="160" w:line="360" w:lineRule="auto"/>
        <w:ind w:left="720"/>
        <w:rPr>
          <w:rFonts w:ascii="Calibri" w:eastAsia="Times New Roman" w:hAnsi="Calibri" w:cs="Times New Roman"/>
        </w:rPr>
      </w:pPr>
      <w:r w:rsidRPr="00B14231">
        <w:rPr>
          <w:rFonts w:ascii="Calibri" w:eastAsia="Times New Roman" w:hAnsi="Calibri" w:cs="Times New Roman"/>
        </w:rPr>
        <w:t>First Timothy presents explicit and complete instructions for church leadership and organization.  This includes sections on appropriate conduct in worship gatherings, the qualifications of elders, deacons, and the proper order of church discipline.  Paul advised Timothy on these practical matters in a way that would have helped the young pastor to emphasize the purity that should characterize Christian leaders and the gatherings they oversee.</w:t>
      </w:r>
    </w:p>
    <w:p w:rsidR="00B14231" w:rsidRPr="00B14231" w:rsidRDefault="00B14231" w:rsidP="00B14231">
      <w:pPr>
        <w:numPr>
          <w:ilvl w:val="1"/>
          <w:numId w:val="4"/>
        </w:numPr>
        <w:spacing w:after="0" w:line="360" w:lineRule="auto"/>
        <w:ind w:left="1800" w:hanging="360"/>
        <w:rPr>
          <w:rFonts w:ascii="Calibri" w:eastAsia="Times New Roman" w:hAnsi="Calibri" w:cs="Times New Roman"/>
        </w:rPr>
      </w:pPr>
      <w:r w:rsidRPr="00B14231">
        <w:rPr>
          <w:rFonts w:ascii="Calibri" w:eastAsia="Times New Roman" w:hAnsi="Calibri" w:cs="Times New Roman"/>
        </w:rPr>
        <w:lastRenderedPageBreak/>
        <w:t>Paul stresses the importance of leaders setting an example of consistent faith and a good conscience (1 Timothy 4:12-16, NIV).</w:t>
      </w:r>
    </w:p>
    <w:p w:rsidR="00B14231" w:rsidRPr="00B14231" w:rsidRDefault="00B14231" w:rsidP="00B14231">
      <w:pPr>
        <w:numPr>
          <w:ilvl w:val="1"/>
          <w:numId w:val="4"/>
        </w:numPr>
        <w:spacing w:after="0" w:line="360" w:lineRule="auto"/>
        <w:ind w:left="1800" w:hanging="360"/>
        <w:rPr>
          <w:rFonts w:ascii="Calibri" w:eastAsia="Times New Roman" w:hAnsi="Calibri" w:cs="Times New Roman"/>
        </w:rPr>
      </w:pPr>
      <w:proofErr w:type="gramStart"/>
      <w:r w:rsidRPr="00B14231">
        <w:rPr>
          <w:rFonts w:ascii="Calibri" w:eastAsia="Times New Roman" w:hAnsi="Calibri" w:cs="Times New Roman"/>
        </w:rPr>
        <w:t>1 Timothy</w:t>
      </w:r>
      <w:proofErr w:type="gramEnd"/>
      <w:r w:rsidRPr="00B14231">
        <w:rPr>
          <w:rFonts w:ascii="Calibri" w:eastAsia="Times New Roman" w:hAnsi="Calibri" w:cs="Times New Roman"/>
        </w:rPr>
        <w:t xml:space="preserve"> puts emphasis on sound doctrine, on purity with the leaders’ personal lives, and on living out the Christian faith by example. </w:t>
      </w:r>
    </w:p>
    <w:p w:rsidR="00B14231" w:rsidRPr="00B14231" w:rsidRDefault="00B14231" w:rsidP="00B14231">
      <w:pPr>
        <w:numPr>
          <w:ilvl w:val="1"/>
          <w:numId w:val="4"/>
        </w:numPr>
        <w:spacing w:after="0" w:line="360" w:lineRule="auto"/>
        <w:ind w:left="1800" w:hanging="360"/>
        <w:rPr>
          <w:rFonts w:ascii="Calibri" w:eastAsia="Times New Roman" w:hAnsi="Calibri" w:cs="Times New Roman"/>
        </w:rPr>
      </w:pPr>
      <w:r w:rsidRPr="00B14231">
        <w:rPr>
          <w:rFonts w:ascii="Calibri" w:eastAsia="Times New Roman" w:hAnsi="Calibri" w:cs="Times New Roman"/>
        </w:rPr>
        <w:t>Paul encouraged Timothy to “fight the good fight” (1 Timothy 1:18)</w:t>
      </w:r>
    </w:p>
    <w:p w:rsidR="00B14231" w:rsidRPr="00B14231" w:rsidRDefault="00B14231" w:rsidP="00B14231">
      <w:pPr>
        <w:numPr>
          <w:ilvl w:val="1"/>
          <w:numId w:val="5"/>
        </w:numPr>
        <w:spacing w:after="0" w:line="360" w:lineRule="auto"/>
        <w:ind w:left="2520"/>
        <w:rPr>
          <w:rFonts w:ascii="Calibri" w:eastAsia="Times New Roman" w:hAnsi="Calibri" w:cs="Times New Roman"/>
        </w:rPr>
      </w:pPr>
      <w:r w:rsidRPr="00B14231">
        <w:rPr>
          <w:rFonts w:ascii="Calibri" w:eastAsia="Times New Roman" w:hAnsi="Calibri" w:cs="Times New Roman"/>
          <w:b/>
          <w:bCs/>
          <w:u w:val="single"/>
        </w:rPr>
        <w:t>Be an example</w:t>
      </w:r>
      <w:r w:rsidRPr="00B14231">
        <w:rPr>
          <w:rFonts w:ascii="Calibri" w:eastAsia="Times New Roman" w:hAnsi="Calibri" w:cs="Times New Roman"/>
        </w:rPr>
        <w:t>-Don’t let anyone look down on you because you are young, but set an example for the believers in speech, in conduct, in love, in faith and in purity (4:12).</w:t>
      </w:r>
    </w:p>
    <w:p w:rsidR="00B14231" w:rsidRPr="00B14231" w:rsidRDefault="00B14231" w:rsidP="00B14231">
      <w:pPr>
        <w:numPr>
          <w:ilvl w:val="1"/>
          <w:numId w:val="5"/>
        </w:numPr>
        <w:spacing w:after="0" w:line="360" w:lineRule="auto"/>
        <w:ind w:left="2520"/>
        <w:rPr>
          <w:rFonts w:ascii="Calibri" w:eastAsia="Times New Roman" w:hAnsi="Calibri" w:cs="Times New Roman"/>
        </w:rPr>
      </w:pPr>
      <w:r w:rsidRPr="00B14231">
        <w:rPr>
          <w:rFonts w:ascii="Calibri" w:eastAsia="Times New Roman" w:hAnsi="Calibri" w:cs="Times New Roman"/>
          <w:b/>
          <w:bCs/>
          <w:u w:val="single"/>
        </w:rPr>
        <w:t>Devotion</w:t>
      </w:r>
      <w:r w:rsidRPr="00B14231">
        <w:rPr>
          <w:rFonts w:ascii="Calibri" w:eastAsia="Times New Roman" w:hAnsi="Calibri" w:cs="Times New Roman"/>
        </w:rPr>
        <w:t>-Until I come, devote yourself to the public reading of scripture, to preaching and to teaching (4:13).</w:t>
      </w:r>
    </w:p>
    <w:p w:rsidR="00B14231" w:rsidRPr="00B14231" w:rsidRDefault="00B14231" w:rsidP="00B14231">
      <w:pPr>
        <w:numPr>
          <w:ilvl w:val="1"/>
          <w:numId w:val="5"/>
        </w:numPr>
        <w:spacing w:after="0" w:line="360" w:lineRule="auto"/>
        <w:ind w:left="2520"/>
        <w:rPr>
          <w:rFonts w:ascii="Calibri" w:eastAsia="Times New Roman" w:hAnsi="Calibri" w:cs="Times New Roman"/>
        </w:rPr>
      </w:pPr>
      <w:r w:rsidRPr="00B14231">
        <w:rPr>
          <w:rFonts w:ascii="Calibri" w:eastAsia="Times New Roman" w:hAnsi="Calibri" w:cs="Times New Roman"/>
          <w:b/>
          <w:bCs/>
          <w:u w:val="single"/>
        </w:rPr>
        <w:t>Neglect</w:t>
      </w:r>
      <w:r w:rsidRPr="00B14231">
        <w:rPr>
          <w:rFonts w:ascii="Calibri" w:eastAsia="Times New Roman" w:hAnsi="Calibri" w:cs="Times New Roman"/>
        </w:rPr>
        <w:t>-Do not neglect your gift, which was given you through prophecy when the body of elders laid their hands on you (4:14)</w:t>
      </w:r>
    </w:p>
    <w:p w:rsidR="00B14231" w:rsidRPr="00B14231" w:rsidRDefault="00B14231" w:rsidP="00B14231">
      <w:pPr>
        <w:numPr>
          <w:ilvl w:val="1"/>
          <w:numId w:val="5"/>
        </w:numPr>
        <w:spacing w:after="0" w:line="360" w:lineRule="auto"/>
        <w:ind w:left="2520"/>
        <w:rPr>
          <w:rFonts w:ascii="Calibri" w:eastAsia="Times New Roman" w:hAnsi="Calibri" w:cs="Times New Roman"/>
        </w:rPr>
      </w:pPr>
      <w:r w:rsidRPr="00B14231">
        <w:rPr>
          <w:rFonts w:ascii="Calibri" w:eastAsia="Times New Roman" w:hAnsi="Calibri" w:cs="Times New Roman"/>
          <w:b/>
          <w:bCs/>
          <w:u w:val="single"/>
        </w:rPr>
        <w:t>Diligence</w:t>
      </w:r>
      <w:r w:rsidRPr="00B14231">
        <w:rPr>
          <w:rFonts w:ascii="Calibri" w:eastAsia="Times New Roman" w:hAnsi="Calibri" w:cs="Times New Roman"/>
        </w:rPr>
        <w:t>-Be diligent in these matters; giver yourself wholly to them, so that everyone may see your progress (4:15).</w:t>
      </w:r>
    </w:p>
    <w:p w:rsidR="00B14231" w:rsidRPr="00B14231" w:rsidRDefault="00B14231" w:rsidP="00B14231">
      <w:pPr>
        <w:numPr>
          <w:ilvl w:val="1"/>
          <w:numId w:val="5"/>
        </w:numPr>
        <w:spacing w:after="160" w:line="360" w:lineRule="auto"/>
        <w:ind w:left="2520"/>
        <w:rPr>
          <w:rFonts w:ascii="Calibri" w:eastAsia="Times New Roman" w:hAnsi="Calibri" w:cs="Times New Roman"/>
        </w:rPr>
      </w:pPr>
      <w:r w:rsidRPr="00B14231">
        <w:rPr>
          <w:rFonts w:ascii="Calibri" w:eastAsia="Times New Roman" w:hAnsi="Calibri" w:cs="Times New Roman"/>
          <w:b/>
          <w:bCs/>
          <w:u w:val="single"/>
        </w:rPr>
        <w:t>Perseverance</w:t>
      </w:r>
      <w:r w:rsidRPr="00B14231">
        <w:rPr>
          <w:rFonts w:ascii="Calibri" w:eastAsia="Times New Roman" w:hAnsi="Calibri" w:cs="Times New Roman"/>
        </w:rPr>
        <w:t>-Watch your life and doctrine closely.  Persevere in them, because if you do, you will save both yourself and your hearers (4:16).</w:t>
      </w:r>
    </w:p>
    <w:p w:rsidR="00B14231" w:rsidRPr="00B14231" w:rsidRDefault="00B14231" w:rsidP="00B14231">
      <w:pPr>
        <w:spacing w:after="160" w:line="360" w:lineRule="auto"/>
        <w:ind w:left="720"/>
        <w:rPr>
          <w:rFonts w:ascii="Calibri" w:eastAsia="Times New Roman" w:hAnsi="Calibri" w:cs="Times New Roman"/>
        </w:rPr>
      </w:pPr>
      <w:r w:rsidRPr="00B14231">
        <w:rPr>
          <w:rFonts w:ascii="Calibri" w:eastAsia="Times New Roman" w:hAnsi="Calibri" w:cs="Times New Roman"/>
        </w:rPr>
        <w:t> “You therefore must endure hardship as a good soldier of Jesus Christ.  No one engaged in warfare entangles himself with the affairs of this life, that he may please him who enlisted him as a soldier” (2 Timothy 2:3-4). </w:t>
      </w:r>
    </w:p>
    <w:p w:rsidR="00B14231" w:rsidRPr="00B14231" w:rsidRDefault="00B14231" w:rsidP="00B14231">
      <w:pPr>
        <w:spacing w:after="160" w:line="360" w:lineRule="auto"/>
        <w:ind w:left="720"/>
        <w:rPr>
          <w:rFonts w:ascii="Calibri" w:eastAsia="Times New Roman" w:hAnsi="Calibri" w:cs="Times New Roman"/>
        </w:rPr>
      </w:pPr>
      <w:r w:rsidRPr="00B14231">
        <w:rPr>
          <w:rFonts w:ascii="Calibri" w:eastAsia="Times New Roman" w:hAnsi="Calibri" w:cs="Times New Roman"/>
        </w:rPr>
        <w:t>Paul knew Timothy’s task of keeping the church within the bounds of sound doctrine while encouraging believers to live their lives well for the sake of Christ would be an often thankless and difficult task.  In this letter, Paul turned the phrase on himself, writing that he had “fought the good fight, finished the course and kept the faith” (2 Timothy 4:7). </w:t>
      </w:r>
    </w:p>
    <w:p w:rsidR="00B14231" w:rsidRPr="00B14231" w:rsidRDefault="00B14231" w:rsidP="00B14231">
      <w:pPr>
        <w:spacing w:after="160" w:line="360" w:lineRule="auto"/>
        <w:ind w:left="720"/>
        <w:rPr>
          <w:rFonts w:ascii="Calibri" w:eastAsia="Times New Roman" w:hAnsi="Calibri" w:cs="Times New Roman"/>
        </w:rPr>
      </w:pPr>
      <w:r w:rsidRPr="00B14231">
        <w:rPr>
          <w:rFonts w:ascii="Calibri" w:eastAsia="Times New Roman" w:hAnsi="Calibri" w:cs="Times New Roman"/>
        </w:rPr>
        <w:t>Paul modeled the same perseverance and boldness in the faith, even to the point of death, that he had encouraged Timothy and other leaders to have. </w:t>
      </w:r>
    </w:p>
    <w:p w:rsidR="00B14231" w:rsidRPr="00B14231" w:rsidRDefault="00B14231" w:rsidP="00B14231">
      <w:pPr>
        <w:spacing w:after="160" w:line="360" w:lineRule="auto"/>
        <w:ind w:left="720"/>
        <w:rPr>
          <w:rFonts w:ascii="Calibri" w:eastAsia="Times New Roman" w:hAnsi="Calibri" w:cs="Times New Roman"/>
        </w:rPr>
      </w:pPr>
      <w:r w:rsidRPr="00B14231">
        <w:rPr>
          <w:rFonts w:ascii="Calibri" w:eastAsia="Times New Roman" w:hAnsi="Calibri" w:cs="Times New Roman"/>
        </w:rPr>
        <w:t>Paul encouraged Titus to “speak the things which are fitting for sound doctrine” (Titus 2:1).  Paul continues to preach and teach sound doctrine throughout his journeys.   Titus 2:7, NIV tells us, “In everything set them an example by doing what is good.”  I believe that Paul understood that when a body of believers embraces sound doctrine, the result is changed and purified lives that produce “good deeds” (Titus 2:7). </w:t>
      </w:r>
    </w:p>
    <w:p w:rsidR="00B14231" w:rsidRPr="00B14231" w:rsidRDefault="00B14231" w:rsidP="00B14231">
      <w:pPr>
        <w:spacing w:after="160" w:line="360" w:lineRule="auto"/>
        <w:ind w:left="720"/>
        <w:rPr>
          <w:rFonts w:ascii="Calibri" w:eastAsia="Times New Roman" w:hAnsi="Calibri" w:cs="Times New Roman"/>
        </w:rPr>
      </w:pPr>
      <w:r w:rsidRPr="00B14231">
        <w:rPr>
          <w:rFonts w:ascii="Calibri" w:eastAsia="Times New Roman" w:hAnsi="Calibri" w:cs="Times New Roman"/>
        </w:rPr>
        <w:lastRenderedPageBreak/>
        <w:t>This is a trustworthy saying and I want you to stress these things, so that those who have trusted in God may be careful to devote themselves to doing what is good.  These things are excellent and profitable for everyone (Titus 3:8, NIV).</w:t>
      </w:r>
    </w:p>
    <w:p w:rsidR="00B14231" w:rsidRPr="00B14231" w:rsidRDefault="00B14231" w:rsidP="00B14231">
      <w:pPr>
        <w:spacing w:after="160" w:line="360" w:lineRule="auto"/>
        <w:ind w:left="720"/>
        <w:rPr>
          <w:rFonts w:ascii="Calibri" w:eastAsia="Times New Roman" w:hAnsi="Calibri" w:cs="Times New Roman"/>
        </w:rPr>
      </w:pPr>
      <w:r w:rsidRPr="00B14231">
        <w:rPr>
          <w:rFonts w:ascii="Calibri" w:eastAsia="Times New Roman" w:hAnsi="Calibri" w:cs="Times New Roman"/>
        </w:rPr>
        <w:t> </w:t>
      </w:r>
    </w:p>
    <w:p w:rsidR="00B14231" w:rsidRPr="00B14231" w:rsidRDefault="00B14231" w:rsidP="00B14231">
      <w:pPr>
        <w:spacing w:after="160" w:line="256" w:lineRule="auto"/>
        <w:ind w:left="720"/>
        <w:rPr>
          <w:rFonts w:ascii="Calibri" w:eastAsia="Times New Roman" w:hAnsi="Calibri" w:cs="Times New Roman"/>
        </w:rPr>
      </w:pPr>
      <w:r w:rsidRPr="00B14231">
        <w:rPr>
          <w:rFonts w:ascii="Calibri" w:eastAsia="Times New Roman" w:hAnsi="Calibri" w:cs="Times New Roman"/>
        </w:rPr>
        <w:t> </w:t>
      </w:r>
    </w:p>
    <w:p w:rsidR="00B14231" w:rsidRPr="00B14231" w:rsidRDefault="00B14231" w:rsidP="00B14231">
      <w:pPr>
        <w:spacing w:after="160" w:line="256" w:lineRule="auto"/>
        <w:ind w:left="720"/>
        <w:rPr>
          <w:rFonts w:ascii="Calibri" w:eastAsia="Times New Roman" w:hAnsi="Calibri" w:cs="Times New Roman"/>
        </w:rPr>
      </w:pPr>
      <w:r w:rsidRPr="00B14231">
        <w:rPr>
          <w:rFonts w:ascii="Calibri" w:eastAsia="Times New Roman" w:hAnsi="Calibri" w:cs="Times New Roman"/>
        </w:rPr>
        <w:t> </w:t>
      </w:r>
    </w:p>
    <w:p w:rsidR="00B14231" w:rsidRPr="00B14231" w:rsidRDefault="00B14231" w:rsidP="00B14231">
      <w:pPr>
        <w:spacing w:after="160" w:line="256" w:lineRule="auto"/>
        <w:ind w:left="720"/>
        <w:rPr>
          <w:rFonts w:ascii="Calibri" w:eastAsia="Times New Roman" w:hAnsi="Calibri" w:cs="Times New Roman"/>
        </w:rPr>
      </w:pPr>
      <w:r w:rsidRPr="00B14231">
        <w:rPr>
          <w:rFonts w:ascii="Calibri" w:eastAsia="Times New Roman" w:hAnsi="Calibri" w:cs="Times New Roman"/>
        </w:rPr>
        <w:t> </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b/>
          <w:bCs/>
          <w:sz w:val="36"/>
          <w:szCs w:val="36"/>
        </w:rPr>
      </w:pPr>
      <w:r w:rsidRPr="00B14231">
        <w:rPr>
          <w:rFonts w:ascii="Times New Roman" w:eastAsia="Times New Roman" w:hAnsi="Times New Roman" w:cs="Times New Roman"/>
          <w:sz w:val="24"/>
          <w:szCs w:val="24"/>
        </w:rPr>
        <w:t>0</w:t>
      </w:r>
      <w:hyperlink r:id="rId11" w:tooltip="5.2 Discussion Board" w:history="1">
        <w:r w:rsidRPr="00B14231">
          <w:rPr>
            <w:rFonts w:ascii="Times New Roman" w:eastAsia="Times New Roman" w:hAnsi="Times New Roman" w:cs="Times New Roman"/>
            <w:b/>
            <w:bCs/>
            <w:color w:val="0000FF"/>
            <w:sz w:val="36"/>
            <w:szCs w:val="36"/>
            <w:u w:val="single"/>
          </w:rPr>
          <w:t>5.2 Discussion Board</w:t>
        </w:r>
      </w:hyperlink>
      <w:r w:rsidRPr="00B14231">
        <w:rPr>
          <w:rFonts w:ascii="Times New Roman" w:eastAsia="Times New Roman" w:hAnsi="Times New Roman" w:cs="Times New Roman"/>
          <w:b/>
          <w:bCs/>
          <w:sz w:val="36"/>
          <w:szCs w:val="36"/>
        </w:rPr>
        <w:t xml:space="preserve"> </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Dawn Roberts posted Jun 4, 2018 6:25 PM</w:t>
      </w:r>
    </w:p>
    <w:p w:rsidR="00B14231" w:rsidRPr="00B14231" w:rsidRDefault="00B14231" w:rsidP="00B14231">
      <w:pPr>
        <w:spacing w:beforeAutospacing="1" w:after="0" w:afterAutospacing="1" w:line="240" w:lineRule="auto"/>
        <w:ind w:left="720"/>
        <w:rPr>
          <w:rFonts w:ascii="Times New Roman" w:eastAsia="Times New Roman" w:hAnsi="Times New Roman" w:cs="Times New Roman"/>
          <w:sz w:val="24"/>
          <w:szCs w:val="24"/>
        </w:rPr>
      </w:pPr>
      <w:hyperlink r:id="rId12" w:tooltip="Unsubscribe from 5.2 Discussion Board" w:history="1">
        <w:r w:rsidRPr="00B14231">
          <w:rPr>
            <w:rFonts w:ascii="Times New Roman" w:eastAsia="Times New Roman" w:hAnsi="Times New Roman" w:cs="Times New Roman"/>
            <w:color w:val="0000FF"/>
            <w:sz w:val="24"/>
            <w:szCs w:val="24"/>
            <w:u w:val="single"/>
          </w:rPr>
          <w:t xml:space="preserve">Subscribed </w:t>
        </w:r>
      </w:hyperlink>
    </w:p>
    <w:p w:rsidR="00B14231" w:rsidRPr="00B14231" w:rsidRDefault="00B14231" w:rsidP="00B14231">
      <w:pPr>
        <w:spacing w:after="0" w:line="480" w:lineRule="auto"/>
        <w:ind w:left="720"/>
        <w:jc w:val="both"/>
        <w:rPr>
          <w:rFonts w:ascii="Times New Roman" w:eastAsia="Times New Roman" w:hAnsi="Times New Roman" w:cs="Times New Roman"/>
          <w:sz w:val="24"/>
          <w:szCs w:val="24"/>
        </w:rPr>
      </w:pPr>
      <w:proofErr w:type="spellStart"/>
      <w:r w:rsidRPr="00B14231">
        <w:rPr>
          <w:rFonts w:ascii="Times New Roman" w:eastAsia="Times New Roman" w:hAnsi="Times New Roman" w:cs="Times New Roman"/>
          <w:sz w:val="24"/>
          <w:szCs w:val="24"/>
        </w:rPr>
        <w:t>Bil</w:t>
      </w:r>
      <w:proofErr w:type="spellEnd"/>
      <w:r w:rsidRPr="00B14231">
        <w:rPr>
          <w:rFonts w:ascii="Times New Roman" w:eastAsia="Times New Roman" w:hAnsi="Times New Roman" w:cs="Times New Roman"/>
          <w:sz w:val="24"/>
          <w:szCs w:val="24"/>
        </w:rPr>
        <w:t xml:space="preserve"> 235 5.2 Discussion Board</w:t>
      </w:r>
    </w:p>
    <w:p w:rsidR="00B14231" w:rsidRPr="00B14231" w:rsidRDefault="00B14231" w:rsidP="00B14231">
      <w:pPr>
        <w:spacing w:after="0" w:line="480" w:lineRule="auto"/>
        <w:ind w:left="720" w:firstLine="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xml:space="preserve">The apostle Paul wrote the </w:t>
      </w:r>
      <w:proofErr w:type="gramStart"/>
      <w:r w:rsidRPr="00B14231">
        <w:rPr>
          <w:rFonts w:ascii="Times New Roman" w:eastAsia="Times New Roman" w:hAnsi="Times New Roman" w:cs="Times New Roman"/>
          <w:sz w:val="24"/>
          <w:szCs w:val="24"/>
        </w:rPr>
        <w:t>pastoral epistles</w:t>
      </w:r>
      <w:proofErr w:type="gramEnd"/>
      <w:r w:rsidRPr="00B14231">
        <w:rPr>
          <w:rFonts w:ascii="Times New Roman" w:eastAsia="Times New Roman" w:hAnsi="Times New Roman" w:cs="Times New Roman"/>
          <w:sz w:val="24"/>
          <w:szCs w:val="24"/>
        </w:rPr>
        <w:t xml:space="preserve"> for reasons that do not differ with what the 21</w:t>
      </w:r>
      <w:r w:rsidRPr="00B14231">
        <w:rPr>
          <w:rFonts w:ascii="Times New Roman" w:eastAsia="Times New Roman" w:hAnsi="Times New Roman" w:cs="Times New Roman"/>
          <w:sz w:val="24"/>
          <w:szCs w:val="24"/>
          <w:vertAlign w:val="superscript"/>
        </w:rPr>
        <w:t>st</w:t>
      </w:r>
      <w:r w:rsidRPr="00B14231">
        <w:rPr>
          <w:rFonts w:ascii="Times New Roman" w:eastAsia="Times New Roman" w:hAnsi="Times New Roman" w:cs="Times New Roman"/>
          <w:sz w:val="24"/>
          <w:szCs w:val="24"/>
        </w:rPr>
        <w:t xml:space="preserve">-century pastors face in their churches. Paul wrote 1 &amp; 2 </w:t>
      </w:r>
      <w:proofErr w:type="gramStart"/>
      <w:r w:rsidRPr="00B14231">
        <w:rPr>
          <w:rFonts w:ascii="Times New Roman" w:eastAsia="Times New Roman" w:hAnsi="Times New Roman" w:cs="Times New Roman"/>
          <w:sz w:val="24"/>
          <w:szCs w:val="24"/>
        </w:rPr>
        <w:t>Timothy,</w:t>
      </w:r>
      <w:proofErr w:type="gramEnd"/>
      <w:r w:rsidRPr="00B14231">
        <w:rPr>
          <w:rFonts w:ascii="Times New Roman" w:eastAsia="Times New Roman" w:hAnsi="Times New Roman" w:cs="Times New Roman"/>
          <w:sz w:val="24"/>
          <w:szCs w:val="24"/>
        </w:rPr>
        <w:t xml:space="preserve"> and Titus to his two mentees and colleagues in the Gospel of the Lord. The sole purpose of the letters was to offer advice for the two pastors who were ministers. Timothy at that time was a mister in </w:t>
      </w:r>
      <w:proofErr w:type="gramStart"/>
      <w:r w:rsidRPr="00B14231">
        <w:rPr>
          <w:rFonts w:ascii="Times New Roman" w:eastAsia="Times New Roman" w:hAnsi="Times New Roman" w:cs="Times New Roman"/>
          <w:sz w:val="24"/>
          <w:szCs w:val="24"/>
        </w:rPr>
        <w:t>the that</w:t>
      </w:r>
      <w:proofErr w:type="gramEnd"/>
      <w:r w:rsidRPr="00B14231">
        <w:rPr>
          <w:rFonts w:ascii="Times New Roman" w:eastAsia="Times New Roman" w:hAnsi="Times New Roman" w:cs="Times New Roman"/>
          <w:sz w:val="24"/>
          <w:szCs w:val="24"/>
        </w:rPr>
        <w:t xml:space="preserve"> was in the capital of Ephesus while Titus ministered in a church that was the coast of Greece. However, the disparity in geographical locations did not make the issues addressed by Paul different from one church to another. The apostles wrote to Timothy and Titus to talk about the training of new church leaders, the way both men and women should relate to the church, good stewardship, the matters regarding discipleship in the church, dealing with false teachers of the word, pastors guidelines, how a Christians should relate to the government, importance of prayer during worship, and required activities and behaviors for church leaders.</w:t>
      </w:r>
    </w:p>
    <w:p w:rsidR="00B14231" w:rsidRPr="00B14231" w:rsidRDefault="00B14231" w:rsidP="00B14231">
      <w:pPr>
        <w:spacing w:after="0" w:line="480" w:lineRule="auto"/>
        <w:ind w:left="720" w:firstLine="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lastRenderedPageBreak/>
        <w:t xml:space="preserve">The apostle might have written that the letter was addressed to Timothy but it was addressed to the Church in Ephesus. Timothy had the challenges of having to preach against false teachings in the city of Ephesus. To encourage Timothy act accordingly as the leader of the church, the apostle writes in a way that addresses the issue and at the same time bolsters the authority of Timothy in the presence of the Ephesians. Paul had appointed Timothy to minister the Ephesian congregation and so that he “may command certain people not to teach false doctrines any longer” (1 Timothy 1:3).  He tells Timothy that such teachings only </w:t>
      </w:r>
      <w:proofErr w:type="gramStart"/>
      <w:r w:rsidRPr="00B14231">
        <w:rPr>
          <w:rFonts w:ascii="Times New Roman" w:eastAsia="Times New Roman" w:hAnsi="Times New Roman" w:cs="Times New Roman"/>
          <w:sz w:val="24"/>
          <w:szCs w:val="24"/>
        </w:rPr>
        <w:t>deviate</w:t>
      </w:r>
      <w:proofErr w:type="gramEnd"/>
      <w:r w:rsidRPr="00B14231">
        <w:rPr>
          <w:rFonts w:ascii="Times New Roman" w:eastAsia="Times New Roman" w:hAnsi="Times New Roman" w:cs="Times New Roman"/>
          <w:sz w:val="24"/>
          <w:szCs w:val="24"/>
        </w:rPr>
        <w:t xml:space="preserve"> the congregation from the grace of God. However, in the writing of the letter to Timothy, Paul uses a different theological point that is stronger than in the other letters to the churches of Corinth and Galatia. He orders the church according to the will of God because the power of the apostle </w:t>
      </w:r>
      <w:proofErr w:type="gramStart"/>
      <w:r w:rsidRPr="00B14231">
        <w:rPr>
          <w:rFonts w:ascii="Times New Roman" w:eastAsia="Times New Roman" w:hAnsi="Times New Roman" w:cs="Times New Roman"/>
          <w:sz w:val="24"/>
          <w:szCs w:val="24"/>
        </w:rPr>
        <w:t>Comes</w:t>
      </w:r>
      <w:proofErr w:type="gramEnd"/>
      <w:r w:rsidRPr="00B14231">
        <w:rPr>
          <w:rFonts w:ascii="Times New Roman" w:eastAsia="Times New Roman" w:hAnsi="Times New Roman" w:cs="Times New Roman"/>
          <w:sz w:val="24"/>
          <w:szCs w:val="24"/>
        </w:rPr>
        <w:t xml:space="preserve"> from above. In 1 </w:t>
      </w:r>
      <w:proofErr w:type="spellStart"/>
      <w:r w:rsidRPr="00B14231">
        <w:rPr>
          <w:rFonts w:ascii="Times New Roman" w:eastAsia="Times New Roman" w:hAnsi="Times New Roman" w:cs="Times New Roman"/>
          <w:sz w:val="24"/>
          <w:szCs w:val="24"/>
        </w:rPr>
        <w:t>Cor</w:t>
      </w:r>
      <w:proofErr w:type="spellEnd"/>
      <w:r w:rsidRPr="00B14231">
        <w:rPr>
          <w:rFonts w:ascii="Times New Roman" w:eastAsia="Times New Roman" w:hAnsi="Times New Roman" w:cs="Times New Roman"/>
          <w:sz w:val="24"/>
          <w:szCs w:val="24"/>
        </w:rPr>
        <w:t xml:space="preserve"> 1:1, </w:t>
      </w:r>
      <w:proofErr w:type="spellStart"/>
      <w:r w:rsidRPr="00B14231">
        <w:rPr>
          <w:rFonts w:ascii="Times New Roman" w:eastAsia="Times New Roman" w:hAnsi="Times New Roman" w:cs="Times New Roman"/>
          <w:sz w:val="24"/>
          <w:szCs w:val="24"/>
        </w:rPr>
        <w:t>Eph</w:t>
      </w:r>
      <w:proofErr w:type="spellEnd"/>
      <w:r w:rsidRPr="00B14231">
        <w:rPr>
          <w:rFonts w:ascii="Times New Roman" w:eastAsia="Times New Roman" w:hAnsi="Times New Roman" w:cs="Times New Roman"/>
          <w:sz w:val="24"/>
          <w:szCs w:val="24"/>
        </w:rPr>
        <w:t xml:space="preserve"> 1:1, 2 </w:t>
      </w:r>
      <w:proofErr w:type="spellStart"/>
      <w:r w:rsidRPr="00B14231">
        <w:rPr>
          <w:rFonts w:ascii="Times New Roman" w:eastAsia="Times New Roman" w:hAnsi="Times New Roman" w:cs="Times New Roman"/>
          <w:sz w:val="24"/>
          <w:szCs w:val="24"/>
        </w:rPr>
        <w:t>Cor</w:t>
      </w:r>
      <w:proofErr w:type="spellEnd"/>
      <w:r w:rsidRPr="00B14231">
        <w:rPr>
          <w:rFonts w:ascii="Times New Roman" w:eastAsia="Times New Roman" w:hAnsi="Times New Roman" w:cs="Times New Roman"/>
          <w:sz w:val="24"/>
          <w:szCs w:val="24"/>
        </w:rPr>
        <w:t xml:space="preserve"> 1:1, 2 Tim 1:1, Paul starts by saying "by the will of God” (NIV). This is to show that the power of apostleship comes from the Lord and no one can question such authority.</w:t>
      </w:r>
    </w:p>
    <w:p w:rsidR="00B14231" w:rsidRPr="00B14231" w:rsidRDefault="00B14231" w:rsidP="00B14231">
      <w:pPr>
        <w:spacing w:after="0" w:line="480" w:lineRule="auto"/>
        <w:ind w:left="720" w:firstLine="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xml:space="preserve">Looking at the letter that Paul writes to Titus, he calls him my beloved son. This indicates the sharing of the bond that Paul had with Titus in the love of Christ. The church in Crete was ministered by Titus and Paul wrote the epistle to the new church. The church had not appointed leaders yet and the converts of the church had not grown enough faith in the word of the Lord. Moreover, false teachers of the word were starting to pollute the young church with the native culture of Crete </w:t>
      </w:r>
      <w:proofErr w:type="gramStart"/>
      <w:r w:rsidRPr="00B14231">
        <w:rPr>
          <w:rFonts w:ascii="Times New Roman" w:eastAsia="Times New Roman" w:hAnsi="Times New Roman" w:cs="Times New Roman"/>
          <w:sz w:val="24"/>
          <w:szCs w:val="24"/>
        </w:rPr>
        <w:t>island</w:t>
      </w:r>
      <w:proofErr w:type="gramEnd"/>
      <w:r w:rsidRPr="00B14231">
        <w:rPr>
          <w:rFonts w:ascii="Times New Roman" w:eastAsia="Times New Roman" w:hAnsi="Times New Roman" w:cs="Times New Roman"/>
          <w:sz w:val="24"/>
          <w:szCs w:val="24"/>
        </w:rPr>
        <w:t xml:space="preserve">. Paul reminds Titus that he had left him in the island to “appoint elders in every town” (Titus 1:5). The apostles offer the manner in which leaders of the church should be appointed. He says “an elder must be blameless, faithful to his wife, a man whose children believe and are </w:t>
      </w:r>
      <w:r w:rsidRPr="00B14231">
        <w:rPr>
          <w:rFonts w:ascii="Times New Roman" w:eastAsia="Times New Roman" w:hAnsi="Times New Roman" w:cs="Times New Roman"/>
          <w:sz w:val="24"/>
          <w:szCs w:val="24"/>
        </w:rPr>
        <w:lastRenderedPageBreak/>
        <w:t>not open to the charge of being wild and disobedient” (Titus 1:6). His response to the issue of choosing leaders and training them is based on the fact that an “overseer manages God’s household, he must be blameless- not overbearing, not quick-tempered, not violent and loves what is good” (Titus 1:7). To the false teachers, Paul tells Titus that they should be rebuked sharply for "to those who are corrupted and do not believe, nothing is pure". The actions of the leaders should reflect on the teachings of the Gospel and not otherwise.</w:t>
      </w:r>
    </w:p>
    <w:p w:rsidR="00B14231" w:rsidRPr="00B14231" w:rsidRDefault="00B14231" w:rsidP="00B14231">
      <w:pPr>
        <w:spacing w:after="0" w:line="480" w:lineRule="auto"/>
        <w:ind w:left="720"/>
        <w:jc w:val="both"/>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Reference</w:t>
      </w:r>
    </w:p>
    <w:p w:rsidR="00B14231" w:rsidRPr="00B14231" w:rsidRDefault="00B14231" w:rsidP="00B14231">
      <w:pPr>
        <w:spacing w:after="0" w:line="48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Bruce, F. F. (2000). </w:t>
      </w:r>
      <w:r w:rsidRPr="00B14231">
        <w:rPr>
          <w:rFonts w:ascii="Times New Roman" w:eastAsia="Times New Roman" w:hAnsi="Times New Roman" w:cs="Times New Roman"/>
          <w:i/>
          <w:iCs/>
          <w:sz w:val="24"/>
          <w:szCs w:val="24"/>
        </w:rPr>
        <w:t>Paul: Apostle of the heart set free</w:t>
      </w:r>
      <w:r w:rsidRPr="00B14231">
        <w:rPr>
          <w:rFonts w:ascii="Times New Roman" w:eastAsia="Times New Roman" w:hAnsi="Times New Roman" w:cs="Times New Roman"/>
          <w:sz w:val="24"/>
          <w:szCs w:val="24"/>
        </w:rPr>
        <w:t>. Wm. B. Eerdmans Publishing.</w:t>
      </w:r>
    </w:p>
    <w:p w:rsidR="00B14231" w:rsidRPr="00B14231" w:rsidRDefault="00B14231" w:rsidP="00B14231">
      <w:pPr>
        <w:spacing w:after="0" w:line="480" w:lineRule="auto"/>
        <w:ind w:left="720"/>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w:t>
      </w:r>
    </w:p>
    <w:p w:rsidR="00B14231" w:rsidRPr="00B14231" w:rsidRDefault="00B14231" w:rsidP="00B14231">
      <w:pPr>
        <w:spacing w:after="0" w:line="480" w:lineRule="auto"/>
        <w:ind w:left="720"/>
        <w:jc w:val="center"/>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w:t>
      </w:r>
    </w:p>
    <w:p w:rsidR="00B14231" w:rsidRPr="00B14231" w:rsidRDefault="00B14231" w:rsidP="00B14231">
      <w:pPr>
        <w:spacing w:after="0" w:line="480" w:lineRule="auto"/>
        <w:ind w:left="720"/>
        <w:jc w:val="center"/>
        <w:rPr>
          <w:rFonts w:ascii="Times New Roman" w:eastAsia="Times New Roman" w:hAnsi="Times New Roman" w:cs="Times New Roman"/>
          <w:sz w:val="24"/>
          <w:szCs w:val="24"/>
        </w:rPr>
      </w:pPr>
      <w:r w:rsidRPr="00B14231">
        <w:rPr>
          <w:rFonts w:ascii="Times New Roman" w:eastAsia="Times New Roman" w:hAnsi="Times New Roman" w:cs="Times New Roman"/>
          <w:sz w:val="24"/>
          <w:szCs w:val="24"/>
        </w:rPr>
        <w:t> </w:t>
      </w:r>
    </w:p>
    <w:p w:rsidR="000253F7" w:rsidRDefault="000253F7"/>
    <w:sectPr w:rsidR="00025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C3441"/>
    <w:multiLevelType w:val="multilevel"/>
    <w:tmpl w:val="BC4E9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AA3C71"/>
    <w:multiLevelType w:val="multilevel"/>
    <w:tmpl w:val="0964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D4594C"/>
    <w:multiLevelType w:val="multilevel"/>
    <w:tmpl w:val="1174E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2"/>
    <w:lvlOverride w:ilvl="1">
      <w:lvl w:ilvl="1">
        <w:numFmt w:val="decimal"/>
        <w:lvlText w:val="%2."/>
        <w:lvlJc w:val="left"/>
      </w:lvl>
    </w:lvlOverride>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231"/>
    <w:rsid w:val="000253F7"/>
    <w:rsid w:val="00B1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2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2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2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2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665254">
      <w:bodyDiv w:val="1"/>
      <w:marLeft w:val="0"/>
      <w:marRight w:val="0"/>
      <w:marTop w:val="0"/>
      <w:marBottom w:val="0"/>
      <w:divBdr>
        <w:top w:val="none" w:sz="0" w:space="0" w:color="auto"/>
        <w:left w:val="none" w:sz="0" w:space="0" w:color="auto"/>
        <w:bottom w:val="none" w:sz="0" w:space="0" w:color="auto"/>
        <w:right w:val="none" w:sz="0" w:space="0" w:color="auto"/>
      </w:divBdr>
      <w:divsChild>
        <w:div w:id="207571164">
          <w:marLeft w:val="0"/>
          <w:marRight w:val="0"/>
          <w:marTop w:val="0"/>
          <w:marBottom w:val="0"/>
          <w:divBdr>
            <w:top w:val="none" w:sz="0" w:space="0" w:color="auto"/>
            <w:left w:val="none" w:sz="0" w:space="0" w:color="auto"/>
            <w:bottom w:val="none" w:sz="0" w:space="0" w:color="auto"/>
            <w:right w:val="none" w:sz="0" w:space="0" w:color="auto"/>
          </w:divBdr>
          <w:divsChild>
            <w:div w:id="1436057049">
              <w:marLeft w:val="0"/>
              <w:marRight w:val="0"/>
              <w:marTop w:val="0"/>
              <w:marBottom w:val="0"/>
              <w:divBdr>
                <w:top w:val="none" w:sz="0" w:space="0" w:color="auto"/>
                <w:left w:val="none" w:sz="0" w:space="0" w:color="auto"/>
                <w:bottom w:val="none" w:sz="0" w:space="0" w:color="auto"/>
                <w:right w:val="none" w:sz="0" w:space="0" w:color="auto"/>
              </w:divBdr>
              <w:divsChild>
                <w:div w:id="1798454101">
                  <w:marLeft w:val="0"/>
                  <w:marRight w:val="0"/>
                  <w:marTop w:val="0"/>
                  <w:marBottom w:val="0"/>
                  <w:divBdr>
                    <w:top w:val="none" w:sz="0" w:space="0" w:color="auto"/>
                    <w:left w:val="none" w:sz="0" w:space="0" w:color="auto"/>
                    <w:bottom w:val="none" w:sz="0" w:space="0" w:color="auto"/>
                    <w:right w:val="none" w:sz="0" w:space="0" w:color="auto"/>
                  </w:divBdr>
                  <w:divsChild>
                    <w:div w:id="365107071">
                      <w:marLeft w:val="0"/>
                      <w:marRight w:val="0"/>
                      <w:marTop w:val="0"/>
                      <w:marBottom w:val="0"/>
                      <w:divBdr>
                        <w:top w:val="none" w:sz="0" w:space="0" w:color="auto"/>
                        <w:left w:val="none" w:sz="0" w:space="0" w:color="auto"/>
                        <w:bottom w:val="none" w:sz="0" w:space="0" w:color="auto"/>
                        <w:right w:val="none" w:sz="0" w:space="0" w:color="auto"/>
                      </w:divBdr>
                      <w:divsChild>
                        <w:div w:id="1381899403">
                          <w:marLeft w:val="0"/>
                          <w:marRight w:val="0"/>
                          <w:marTop w:val="0"/>
                          <w:marBottom w:val="0"/>
                          <w:divBdr>
                            <w:top w:val="none" w:sz="0" w:space="0" w:color="auto"/>
                            <w:left w:val="none" w:sz="0" w:space="0" w:color="auto"/>
                            <w:bottom w:val="none" w:sz="0" w:space="0" w:color="auto"/>
                            <w:right w:val="none" w:sz="0" w:space="0" w:color="auto"/>
                          </w:divBdr>
                          <w:divsChild>
                            <w:div w:id="1939216157">
                              <w:marLeft w:val="0"/>
                              <w:marRight w:val="0"/>
                              <w:marTop w:val="0"/>
                              <w:marBottom w:val="0"/>
                              <w:divBdr>
                                <w:top w:val="none" w:sz="0" w:space="0" w:color="auto"/>
                                <w:left w:val="none" w:sz="0" w:space="0" w:color="auto"/>
                                <w:bottom w:val="none" w:sz="0" w:space="0" w:color="auto"/>
                                <w:right w:val="none" w:sz="0" w:space="0" w:color="auto"/>
                              </w:divBdr>
                              <w:divsChild>
                                <w:div w:id="12577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627515">
          <w:marLeft w:val="0"/>
          <w:marRight w:val="0"/>
          <w:marTop w:val="0"/>
          <w:marBottom w:val="0"/>
          <w:divBdr>
            <w:top w:val="none" w:sz="0" w:space="0" w:color="auto"/>
            <w:left w:val="none" w:sz="0" w:space="0" w:color="auto"/>
            <w:bottom w:val="none" w:sz="0" w:space="0" w:color="auto"/>
            <w:right w:val="none" w:sz="0" w:space="0" w:color="auto"/>
          </w:divBdr>
          <w:divsChild>
            <w:div w:id="2069449379">
              <w:marLeft w:val="0"/>
              <w:marRight w:val="0"/>
              <w:marTop w:val="0"/>
              <w:marBottom w:val="0"/>
              <w:divBdr>
                <w:top w:val="none" w:sz="0" w:space="0" w:color="auto"/>
                <w:left w:val="none" w:sz="0" w:space="0" w:color="auto"/>
                <w:bottom w:val="none" w:sz="0" w:space="0" w:color="auto"/>
                <w:right w:val="none" w:sz="0" w:space="0" w:color="auto"/>
              </w:divBdr>
              <w:divsChild>
                <w:div w:id="1409377153">
                  <w:marLeft w:val="0"/>
                  <w:marRight w:val="0"/>
                  <w:marTop w:val="0"/>
                  <w:marBottom w:val="0"/>
                  <w:divBdr>
                    <w:top w:val="none" w:sz="0" w:space="0" w:color="auto"/>
                    <w:left w:val="none" w:sz="0" w:space="0" w:color="auto"/>
                    <w:bottom w:val="none" w:sz="0" w:space="0" w:color="auto"/>
                    <w:right w:val="none" w:sz="0" w:space="0" w:color="auto"/>
                  </w:divBdr>
                  <w:divsChild>
                    <w:div w:id="825054843">
                      <w:marLeft w:val="0"/>
                      <w:marRight w:val="0"/>
                      <w:marTop w:val="0"/>
                      <w:marBottom w:val="0"/>
                      <w:divBdr>
                        <w:top w:val="none" w:sz="0" w:space="0" w:color="auto"/>
                        <w:left w:val="none" w:sz="0" w:space="0" w:color="auto"/>
                        <w:bottom w:val="none" w:sz="0" w:space="0" w:color="auto"/>
                        <w:right w:val="none" w:sz="0" w:space="0" w:color="auto"/>
                      </w:divBdr>
                      <w:divsChild>
                        <w:div w:id="72629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712699">
          <w:marLeft w:val="0"/>
          <w:marRight w:val="0"/>
          <w:marTop w:val="0"/>
          <w:marBottom w:val="0"/>
          <w:divBdr>
            <w:top w:val="none" w:sz="0" w:space="0" w:color="auto"/>
            <w:left w:val="none" w:sz="0" w:space="0" w:color="auto"/>
            <w:bottom w:val="none" w:sz="0" w:space="0" w:color="auto"/>
            <w:right w:val="none" w:sz="0" w:space="0" w:color="auto"/>
          </w:divBdr>
          <w:divsChild>
            <w:div w:id="1835611667">
              <w:marLeft w:val="0"/>
              <w:marRight w:val="0"/>
              <w:marTop w:val="0"/>
              <w:marBottom w:val="0"/>
              <w:divBdr>
                <w:top w:val="none" w:sz="0" w:space="0" w:color="auto"/>
                <w:left w:val="none" w:sz="0" w:space="0" w:color="auto"/>
                <w:bottom w:val="none" w:sz="0" w:space="0" w:color="auto"/>
                <w:right w:val="none" w:sz="0" w:space="0" w:color="auto"/>
              </w:divBdr>
              <w:divsChild>
                <w:div w:id="1708262970">
                  <w:marLeft w:val="0"/>
                  <w:marRight w:val="0"/>
                  <w:marTop w:val="0"/>
                  <w:marBottom w:val="0"/>
                  <w:divBdr>
                    <w:top w:val="none" w:sz="0" w:space="0" w:color="auto"/>
                    <w:left w:val="none" w:sz="0" w:space="0" w:color="auto"/>
                    <w:bottom w:val="none" w:sz="0" w:space="0" w:color="auto"/>
                    <w:right w:val="none" w:sz="0" w:space="0" w:color="auto"/>
                  </w:divBdr>
                  <w:divsChild>
                    <w:div w:id="1166244471">
                      <w:marLeft w:val="0"/>
                      <w:marRight w:val="0"/>
                      <w:marTop w:val="0"/>
                      <w:marBottom w:val="0"/>
                      <w:divBdr>
                        <w:top w:val="none" w:sz="0" w:space="0" w:color="auto"/>
                        <w:left w:val="none" w:sz="0" w:space="0" w:color="auto"/>
                        <w:bottom w:val="none" w:sz="0" w:space="0" w:color="auto"/>
                        <w:right w:val="none" w:sz="0" w:space="0" w:color="auto"/>
                      </w:divBdr>
                      <w:divsChild>
                        <w:div w:id="194113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948584">
          <w:marLeft w:val="0"/>
          <w:marRight w:val="0"/>
          <w:marTop w:val="0"/>
          <w:marBottom w:val="0"/>
          <w:divBdr>
            <w:top w:val="none" w:sz="0" w:space="0" w:color="auto"/>
            <w:left w:val="none" w:sz="0" w:space="0" w:color="auto"/>
            <w:bottom w:val="none" w:sz="0" w:space="0" w:color="auto"/>
            <w:right w:val="none" w:sz="0" w:space="0" w:color="auto"/>
          </w:divBdr>
          <w:divsChild>
            <w:div w:id="1294555056">
              <w:marLeft w:val="0"/>
              <w:marRight w:val="0"/>
              <w:marTop w:val="0"/>
              <w:marBottom w:val="0"/>
              <w:divBdr>
                <w:top w:val="none" w:sz="0" w:space="0" w:color="auto"/>
                <w:left w:val="none" w:sz="0" w:space="0" w:color="auto"/>
                <w:bottom w:val="none" w:sz="0" w:space="0" w:color="auto"/>
                <w:right w:val="none" w:sz="0" w:space="0" w:color="auto"/>
              </w:divBdr>
              <w:divsChild>
                <w:div w:id="581522950">
                  <w:marLeft w:val="0"/>
                  <w:marRight w:val="0"/>
                  <w:marTop w:val="0"/>
                  <w:marBottom w:val="0"/>
                  <w:divBdr>
                    <w:top w:val="none" w:sz="0" w:space="0" w:color="auto"/>
                    <w:left w:val="none" w:sz="0" w:space="0" w:color="auto"/>
                    <w:bottom w:val="none" w:sz="0" w:space="0" w:color="auto"/>
                    <w:right w:val="none" w:sz="0" w:space="0" w:color="auto"/>
                  </w:divBdr>
                  <w:divsChild>
                    <w:div w:id="126360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3688">
              <w:marLeft w:val="0"/>
              <w:marRight w:val="0"/>
              <w:marTop w:val="0"/>
              <w:marBottom w:val="0"/>
              <w:divBdr>
                <w:top w:val="none" w:sz="0" w:space="0" w:color="auto"/>
                <w:left w:val="none" w:sz="0" w:space="0" w:color="auto"/>
                <w:bottom w:val="none" w:sz="0" w:space="0" w:color="auto"/>
                <w:right w:val="none" w:sz="0" w:space="0" w:color="auto"/>
              </w:divBdr>
              <w:divsChild>
                <w:div w:id="868418288">
                  <w:marLeft w:val="0"/>
                  <w:marRight w:val="0"/>
                  <w:marTop w:val="0"/>
                  <w:marBottom w:val="0"/>
                  <w:divBdr>
                    <w:top w:val="none" w:sz="0" w:space="0" w:color="auto"/>
                    <w:left w:val="none" w:sz="0" w:space="0" w:color="auto"/>
                    <w:bottom w:val="none" w:sz="0" w:space="0" w:color="auto"/>
                    <w:right w:val="none" w:sz="0" w:space="0" w:color="auto"/>
                  </w:divBdr>
                  <w:divsChild>
                    <w:div w:id="1295209246">
                      <w:marLeft w:val="0"/>
                      <w:marRight w:val="0"/>
                      <w:marTop w:val="0"/>
                      <w:marBottom w:val="0"/>
                      <w:divBdr>
                        <w:top w:val="none" w:sz="0" w:space="0" w:color="auto"/>
                        <w:left w:val="none" w:sz="0" w:space="0" w:color="auto"/>
                        <w:bottom w:val="none" w:sz="0" w:space="0" w:color="auto"/>
                        <w:right w:val="none" w:sz="0" w:space="0" w:color="auto"/>
                      </w:divBdr>
                      <w:divsChild>
                        <w:div w:id="825631114">
                          <w:marLeft w:val="0"/>
                          <w:marRight w:val="0"/>
                          <w:marTop w:val="0"/>
                          <w:marBottom w:val="0"/>
                          <w:divBdr>
                            <w:top w:val="none" w:sz="0" w:space="0" w:color="auto"/>
                            <w:left w:val="none" w:sz="0" w:space="0" w:color="auto"/>
                            <w:bottom w:val="none" w:sz="0" w:space="0" w:color="auto"/>
                            <w:right w:val="none" w:sz="0" w:space="0" w:color="auto"/>
                          </w:divBdr>
                          <w:divsChild>
                            <w:div w:id="609313770">
                              <w:marLeft w:val="0"/>
                              <w:marRight w:val="0"/>
                              <w:marTop w:val="0"/>
                              <w:marBottom w:val="0"/>
                              <w:divBdr>
                                <w:top w:val="none" w:sz="0" w:space="0" w:color="auto"/>
                                <w:left w:val="none" w:sz="0" w:space="0" w:color="auto"/>
                                <w:bottom w:val="none" w:sz="0" w:space="0" w:color="auto"/>
                                <w:right w:val="none" w:sz="0" w:space="0" w:color="auto"/>
                              </w:divBdr>
                              <w:divsChild>
                                <w:div w:id="705638251">
                                  <w:marLeft w:val="0"/>
                                  <w:marRight w:val="0"/>
                                  <w:marTop w:val="0"/>
                                  <w:marBottom w:val="0"/>
                                  <w:divBdr>
                                    <w:top w:val="none" w:sz="0" w:space="0" w:color="auto"/>
                                    <w:left w:val="none" w:sz="0" w:space="0" w:color="auto"/>
                                    <w:bottom w:val="none" w:sz="0" w:space="0" w:color="auto"/>
                                    <w:right w:val="none" w:sz="0" w:space="0" w:color="auto"/>
                                  </w:divBdr>
                                  <w:divsChild>
                                    <w:div w:id="33249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738902">
          <w:marLeft w:val="0"/>
          <w:marRight w:val="0"/>
          <w:marTop w:val="0"/>
          <w:marBottom w:val="0"/>
          <w:divBdr>
            <w:top w:val="none" w:sz="0" w:space="0" w:color="auto"/>
            <w:left w:val="none" w:sz="0" w:space="0" w:color="auto"/>
            <w:bottom w:val="none" w:sz="0" w:space="0" w:color="auto"/>
            <w:right w:val="none" w:sz="0" w:space="0" w:color="auto"/>
          </w:divBdr>
          <w:divsChild>
            <w:div w:id="627197800">
              <w:marLeft w:val="0"/>
              <w:marRight w:val="0"/>
              <w:marTop w:val="0"/>
              <w:marBottom w:val="0"/>
              <w:divBdr>
                <w:top w:val="none" w:sz="0" w:space="0" w:color="auto"/>
                <w:left w:val="none" w:sz="0" w:space="0" w:color="auto"/>
                <w:bottom w:val="none" w:sz="0" w:space="0" w:color="auto"/>
                <w:right w:val="none" w:sz="0" w:space="0" w:color="auto"/>
              </w:divBdr>
              <w:divsChild>
                <w:div w:id="89281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6284">
          <w:marLeft w:val="0"/>
          <w:marRight w:val="0"/>
          <w:marTop w:val="0"/>
          <w:marBottom w:val="0"/>
          <w:divBdr>
            <w:top w:val="none" w:sz="0" w:space="0" w:color="auto"/>
            <w:left w:val="none" w:sz="0" w:space="0" w:color="auto"/>
            <w:bottom w:val="none" w:sz="0" w:space="0" w:color="auto"/>
            <w:right w:val="none" w:sz="0" w:space="0" w:color="auto"/>
          </w:divBdr>
          <w:divsChild>
            <w:div w:id="1296137592">
              <w:marLeft w:val="0"/>
              <w:marRight w:val="0"/>
              <w:marTop w:val="0"/>
              <w:marBottom w:val="0"/>
              <w:divBdr>
                <w:top w:val="none" w:sz="0" w:space="0" w:color="auto"/>
                <w:left w:val="none" w:sz="0" w:space="0" w:color="auto"/>
                <w:bottom w:val="none" w:sz="0" w:space="0" w:color="auto"/>
                <w:right w:val="none" w:sz="0" w:space="0" w:color="auto"/>
              </w:divBdr>
              <w:divsChild>
                <w:div w:id="361366887">
                  <w:marLeft w:val="0"/>
                  <w:marRight w:val="0"/>
                  <w:marTop w:val="0"/>
                  <w:marBottom w:val="0"/>
                  <w:divBdr>
                    <w:top w:val="none" w:sz="0" w:space="0" w:color="auto"/>
                    <w:left w:val="none" w:sz="0" w:space="0" w:color="auto"/>
                    <w:bottom w:val="none" w:sz="0" w:space="0" w:color="auto"/>
                    <w:right w:val="none" w:sz="0" w:space="0" w:color="auto"/>
                  </w:divBdr>
                  <w:divsChild>
                    <w:div w:id="970134633">
                      <w:marLeft w:val="0"/>
                      <w:marRight w:val="0"/>
                      <w:marTop w:val="0"/>
                      <w:marBottom w:val="0"/>
                      <w:divBdr>
                        <w:top w:val="none" w:sz="0" w:space="0" w:color="auto"/>
                        <w:left w:val="none" w:sz="0" w:space="0" w:color="auto"/>
                        <w:bottom w:val="none" w:sz="0" w:space="0" w:color="auto"/>
                        <w:right w:val="none" w:sz="0" w:space="0" w:color="auto"/>
                      </w:divBdr>
                      <w:divsChild>
                        <w:div w:id="1181817933">
                          <w:marLeft w:val="0"/>
                          <w:marRight w:val="0"/>
                          <w:marTop w:val="0"/>
                          <w:marBottom w:val="0"/>
                          <w:divBdr>
                            <w:top w:val="none" w:sz="0" w:space="0" w:color="auto"/>
                            <w:left w:val="none" w:sz="0" w:space="0" w:color="auto"/>
                            <w:bottom w:val="none" w:sz="0" w:space="0" w:color="auto"/>
                            <w:right w:val="none" w:sz="0" w:space="0" w:color="auto"/>
                          </w:divBdr>
                          <w:divsChild>
                            <w:div w:id="2134327259">
                              <w:marLeft w:val="0"/>
                              <w:marRight w:val="0"/>
                              <w:marTop w:val="0"/>
                              <w:marBottom w:val="0"/>
                              <w:divBdr>
                                <w:top w:val="none" w:sz="0" w:space="0" w:color="auto"/>
                                <w:left w:val="none" w:sz="0" w:space="0" w:color="auto"/>
                                <w:bottom w:val="none" w:sz="0" w:space="0" w:color="auto"/>
                                <w:right w:val="none" w:sz="0" w:space="0" w:color="auto"/>
                              </w:divBdr>
                              <w:divsChild>
                                <w:div w:id="47192850">
                                  <w:marLeft w:val="0"/>
                                  <w:marRight w:val="0"/>
                                  <w:marTop w:val="0"/>
                                  <w:marBottom w:val="0"/>
                                  <w:divBdr>
                                    <w:top w:val="none" w:sz="0" w:space="0" w:color="auto"/>
                                    <w:left w:val="none" w:sz="0" w:space="0" w:color="auto"/>
                                    <w:bottom w:val="none" w:sz="0" w:space="0" w:color="auto"/>
                                    <w:right w:val="none" w:sz="0" w:space="0" w:color="auto"/>
                                  </w:divBdr>
                                  <w:divsChild>
                                    <w:div w:id="10893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62332">
          <w:marLeft w:val="0"/>
          <w:marRight w:val="0"/>
          <w:marTop w:val="0"/>
          <w:marBottom w:val="0"/>
          <w:divBdr>
            <w:top w:val="none" w:sz="0" w:space="0" w:color="auto"/>
            <w:left w:val="none" w:sz="0" w:space="0" w:color="auto"/>
            <w:bottom w:val="none" w:sz="0" w:space="0" w:color="auto"/>
            <w:right w:val="none" w:sz="0" w:space="0" w:color="auto"/>
          </w:divBdr>
          <w:divsChild>
            <w:div w:id="837424573">
              <w:marLeft w:val="0"/>
              <w:marRight w:val="0"/>
              <w:marTop w:val="0"/>
              <w:marBottom w:val="0"/>
              <w:divBdr>
                <w:top w:val="none" w:sz="0" w:space="0" w:color="auto"/>
                <w:left w:val="none" w:sz="0" w:space="0" w:color="auto"/>
                <w:bottom w:val="none" w:sz="0" w:space="0" w:color="auto"/>
                <w:right w:val="none" w:sz="0" w:space="0" w:color="auto"/>
              </w:divBdr>
              <w:divsChild>
                <w:div w:id="1848903778">
                  <w:marLeft w:val="0"/>
                  <w:marRight w:val="0"/>
                  <w:marTop w:val="0"/>
                  <w:marBottom w:val="0"/>
                  <w:divBdr>
                    <w:top w:val="none" w:sz="0" w:space="0" w:color="auto"/>
                    <w:left w:val="none" w:sz="0" w:space="0" w:color="auto"/>
                    <w:bottom w:val="none" w:sz="0" w:space="0" w:color="auto"/>
                    <w:right w:val="none" w:sz="0" w:space="0" w:color="auto"/>
                  </w:divBdr>
                  <w:divsChild>
                    <w:div w:id="714961827">
                      <w:marLeft w:val="0"/>
                      <w:marRight w:val="0"/>
                      <w:marTop w:val="0"/>
                      <w:marBottom w:val="0"/>
                      <w:divBdr>
                        <w:top w:val="none" w:sz="0" w:space="0" w:color="auto"/>
                        <w:left w:val="none" w:sz="0" w:space="0" w:color="auto"/>
                        <w:bottom w:val="none" w:sz="0" w:space="0" w:color="auto"/>
                        <w:right w:val="none" w:sz="0" w:space="0" w:color="auto"/>
                      </w:divBdr>
                      <w:divsChild>
                        <w:div w:id="1761367697">
                          <w:marLeft w:val="0"/>
                          <w:marRight w:val="0"/>
                          <w:marTop w:val="0"/>
                          <w:marBottom w:val="0"/>
                          <w:divBdr>
                            <w:top w:val="none" w:sz="0" w:space="0" w:color="auto"/>
                            <w:left w:val="none" w:sz="0" w:space="0" w:color="auto"/>
                            <w:bottom w:val="none" w:sz="0" w:space="0" w:color="auto"/>
                            <w:right w:val="none" w:sz="0" w:space="0" w:color="auto"/>
                          </w:divBdr>
                          <w:divsChild>
                            <w:div w:id="353963384">
                              <w:marLeft w:val="0"/>
                              <w:marRight w:val="0"/>
                              <w:marTop w:val="0"/>
                              <w:marBottom w:val="0"/>
                              <w:divBdr>
                                <w:top w:val="none" w:sz="0" w:space="0" w:color="auto"/>
                                <w:left w:val="none" w:sz="0" w:space="0" w:color="auto"/>
                                <w:bottom w:val="none" w:sz="0" w:space="0" w:color="auto"/>
                                <w:right w:val="none" w:sz="0" w:space="0" w:color="auto"/>
                              </w:divBdr>
                              <w:divsChild>
                                <w:div w:id="2062828279">
                                  <w:marLeft w:val="0"/>
                                  <w:marRight w:val="0"/>
                                  <w:marTop w:val="0"/>
                                  <w:marBottom w:val="0"/>
                                  <w:divBdr>
                                    <w:top w:val="none" w:sz="0" w:space="0" w:color="auto"/>
                                    <w:left w:val="none" w:sz="0" w:space="0" w:color="auto"/>
                                    <w:bottom w:val="none" w:sz="0" w:space="0" w:color="auto"/>
                                    <w:right w:val="none" w:sz="0" w:space="0" w:color="auto"/>
                                  </w:divBdr>
                                  <w:divsChild>
                                    <w:div w:id="490023855">
                                      <w:marLeft w:val="0"/>
                                      <w:marRight w:val="0"/>
                                      <w:marTop w:val="0"/>
                                      <w:marBottom w:val="0"/>
                                      <w:divBdr>
                                        <w:top w:val="none" w:sz="0" w:space="0" w:color="auto"/>
                                        <w:left w:val="none" w:sz="0" w:space="0" w:color="auto"/>
                                        <w:bottom w:val="none" w:sz="0" w:space="0" w:color="auto"/>
                                        <w:right w:val="none" w:sz="0" w:space="0" w:color="auto"/>
                                      </w:divBdr>
                                      <w:divsChild>
                                        <w:div w:id="1352758107">
                                          <w:marLeft w:val="0"/>
                                          <w:marRight w:val="0"/>
                                          <w:marTop w:val="0"/>
                                          <w:marBottom w:val="0"/>
                                          <w:divBdr>
                                            <w:top w:val="none" w:sz="0" w:space="0" w:color="auto"/>
                                            <w:left w:val="none" w:sz="0" w:space="0" w:color="auto"/>
                                            <w:bottom w:val="none" w:sz="0" w:space="0" w:color="auto"/>
                                            <w:right w:val="none" w:sz="0" w:space="0" w:color="auto"/>
                                          </w:divBdr>
                                          <w:divsChild>
                                            <w:div w:id="1693264604">
                                              <w:marLeft w:val="0"/>
                                              <w:marRight w:val="0"/>
                                              <w:marTop w:val="0"/>
                                              <w:marBottom w:val="0"/>
                                              <w:divBdr>
                                                <w:top w:val="none" w:sz="0" w:space="0" w:color="auto"/>
                                                <w:left w:val="none" w:sz="0" w:space="0" w:color="auto"/>
                                                <w:bottom w:val="none" w:sz="0" w:space="0" w:color="auto"/>
                                                <w:right w:val="none" w:sz="0" w:space="0" w:color="auto"/>
                                              </w:divBdr>
                                              <w:divsChild>
                                                <w:div w:id="1977444235">
                                                  <w:marLeft w:val="0"/>
                                                  <w:marRight w:val="0"/>
                                                  <w:marTop w:val="0"/>
                                                  <w:marBottom w:val="0"/>
                                                  <w:divBdr>
                                                    <w:top w:val="none" w:sz="0" w:space="0" w:color="auto"/>
                                                    <w:left w:val="none" w:sz="0" w:space="0" w:color="auto"/>
                                                    <w:bottom w:val="none" w:sz="0" w:space="0" w:color="auto"/>
                                                    <w:right w:val="none" w:sz="0" w:space="0" w:color="auto"/>
                                                  </w:divBdr>
                                                  <w:divsChild>
                                                    <w:div w:id="1276714469">
                                                      <w:marLeft w:val="0"/>
                                                      <w:marRight w:val="0"/>
                                                      <w:marTop w:val="0"/>
                                                      <w:marBottom w:val="0"/>
                                                      <w:divBdr>
                                                        <w:top w:val="none" w:sz="0" w:space="0" w:color="auto"/>
                                                        <w:left w:val="none" w:sz="0" w:space="0" w:color="auto"/>
                                                        <w:bottom w:val="none" w:sz="0" w:space="0" w:color="auto"/>
                                                        <w:right w:val="none" w:sz="0" w:space="0" w:color="auto"/>
                                                      </w:divBdr>
                                                      <w:divsChild>
                                                        <w:div w:id="111949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974240">
                              <w:marLeft w:val="0"/>
                              <w:marRight w:val="0"/>
                              <w:marTop w:val="0"/>
                              <w:marBottom w:val="0"/>
                              <w:divBdr>
                                <w:top w:val="none" w:sz="0" w:space="0" w:color="auto"/>
                                <w:left w:val="none" w:sz="0" w:space="0" w:color="auto"/>
                                <w:bottom w:val="none" w:sz="0" w:space="0" w:color="auto"/>
                                <w:right w:val="none" w:sz="0" w:space="0" w:color="auto"/>
                              </w:divBdr>
                              <w:divsChild>
                                <w:div w:id="81224813">
                                  <w:marLeft w:val="0"/>
                                  <w:marRight w:val="0"/>
                                  <w:marTop w:val="0"/>
                                  <w:marBottom w:val="0"/>
                                  <w:divBdr>
                                    <w:top w:val="none" w:sz="0" w:space="0" w:color="auto"/>
                                    <w:left w:val="none" w:sz="0" w:space="0" w:color="auto"/>
                                    <w:bottom w:val="none" w:sz="0" w:space="0" w:color="auto"/>
                                    <w:right w:val="none" w:sz="0" w:space="0" w:color="auto"/>
                                  </w:divBdr>
                                  <w:divsChild>
                                    <w:div w:id="951084083">
                                      <w:marLeft w:val="0"/>
                                      <w:marRight w:val="0"/>
                                      <w:marTop w:val="0"/>
                                      <w:marBottom w:val="0"/>
                                      <w:divBdr>
                                        <w:top w:val="none" w:sz="0" w:space="0" w:color="auto"/>
                                        <w:left w:val="none" w:sz="0" w:space="0" w:color="auto"/>
                                        <w:bottom w:val="none" w:sz="0" w:space="0" w:color="auto"/>
                                        <w:right w:val="none" w:sz="0" w:space="0" w:color="auto"/>
                                      </w:divBdr>
                                    </w:div>
                                    <w:div w:id="1468233219">
                                      <w:marLeft w:val="0"/>
                                      <w:marRight w:val="0"/>
                                      <w:marTop w:val="0"/>
                                      <w:marBottom w:val="0"/>
                                      <w:divBdr>
                                        <w:top w:val="none" w:sz="0" w:space="0" w:color="auto"/>
                                        <w:left w:val="none" w:sz="0" w:space="0" w:color="auto"/>
                                        <w:bottom w:val="none" w:sz="0" w:space="0" w:color="auto"/>
                                        <w:right w:val="none" w:sz="0" w:space="0" w:color="auto"/>
                                      </w:divBdr>
                                      <w:divsChild>
                                        <w:div w:id="457452839">
                                          <w:marLeft w:val="0"/>
                                          <w:marRight w:val="0"/>
                                          <w:marTop w:val="0"/>
                                          <w:marBottom w:val="0"/>
                                          <w:divBdr>
                                            <w:top w:val="none" w:sz="0" w:space="0" w:color="auto"/>
                                            <w:left w:val="none" w:sz="0" w:space="0" w:color="auto"/>
                                            <w:bottom w:val="none" w:sz="0" w:space="0" w:color="auto"/>
                                            <w:right w:val="none" w:sz="0" w:space="0" w:color="auto"/>
                                          </w:divBdr>
                                          <w:divsChild>
                                            <w:div w:id="192191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827525">
          <w:marLeft w:val="0"/>
          <w:marRight w:val="0"/>
          <w:marTop w:val="0"/>
          <w:marBottom w:val="0"/>
          <w:divBdr>
            <w:top w:val="none" w:sz="0" w:space="0" w:color="auto"/>
            <w:left w:val="none" w:sz="0" w:space="0" w:color="auto"/>
            <w:bottom w:val="none" w:sz="0" w:space="0" w:color="auto"/>
            <w:right w:val="none" w:sz="0" w:space="0" w:color="auto"/>
          </w:divBdr>
          <w:divsChild>
            <w:div w:id="913704890">
              <w:marLeft w:val="0"/>
              <w:marRight w:val="0"/>
              <w:marTop w:val="0"/>
              <w:marBottom w:val="0"/>
              <w:divBdr>
                <w:top w:val="none" w:sz="0" w:space="0" w:color="auto"/>
                <w:left w:val="none" w:sz="0" w:space="0" w:color="auto"/>
                <w:bottom w:val="none" w:sz="0" w:space="0" w:color="auto"/>
                <w:right w:val="none" w:sz="0" w:space="0" w:color="auto"/>
              </w:divBdr>
              <w:divsChild>
                <w:div w:id="893003006">
                  <w:marLeft w:val="0"/>
                  <w:marRight w:val="0"/>
                  <w:marTop w:val="0"/>
                  <w:marBottom w:val="0"/>
                  <w:divBdr>
                    <w:top w:val="none" w:sz="0" w:space="0" w:color="auto"/>
                    <w:left w:val="none" w:sz="0" w:space="0" w:color="auto"/>
                    <w:bottom w:val="none" w:sz="0" w:space="0" w:color="auto"/>
                    <w:right w:val="none" w:sz="0" w:space="0" w:color="auto"/>
                  </w:divBdr>
                  <w:divsChild>
                    <w:div w:id="2025476533">
                      <w:marLeft w:val="0"/>
                      <w:marRight w:val="0"/>
                      <w:marTop w:val="0"/>
                      <w:marBottom w:val="0"/>
                      <w:divBdr>
                        <w:top w:val="none" w:sz="0" w:space="0" w:color="auto"/>
                        <w:left w:val="none" w:sz="0" w:space="0" w:color="auto"/>
                        <w:bottom w:val="none" w:sz="0" w:space="0" w:color="auto"/>
                        <w:right w:val="none" w:sz="0" w:space="0" w:color="auto"/>
                      </w:divBdr>
                      <w:divsChild>
                        <w:div w:id="655233215">
                          <w:marLeft w:val="0"/>
                          <w:marRight w:val="0"/>
                          <w:marTop w:val="0"/>
                          <w:marBottom w:val="0"/>
                          <w:divBdr>
                            <w:top w:val="none" w:sz="0" w:space="0" w:color="auto"/>
                            <w:left w:val="none" w:sz="0" w:space="0" w:color="auto"/>
                            <w:bottom w:val="none" w:sz="0" w:space="0" w:color="auto"/>
                            <w:right w:val="none" w:sz="0" w:space="0" w:color="auto"/>
                          </w:divBdr>
                          <w:divsChild>
                            <w:div w:id="2001735527">
                              <w:marLeft w:val="0"/>
                              <w:marRight w:val="0"/>
                              <w:marTop w:val="0"/>
                              <w:marBottom w:val="0"/>
                              <w:divBdr>
                                <w:top w:val="none" w:sz="0" w:space="0" w:color="auto"/>
                                <w:left w:val="none" w:sz="0" w:space="0" w:color="auto"/>
                                <w:bottom w:val="none" w:sz="0" w:space="0" w:color="auto"/>
                                <w:right w:val="none" w:sz="0" w:space="0" w:color="auto"/>
                              </w:divBdr>
                            </w:div>
                            <w:div w:id="1821194985">
                              <w:marLeft w:val="0"/>
                              <w:marRight w:val="0"/>
                              <w:marTop w:val="0"/>
                              <w:marBottom w:val="0"/>
                              <w:divBdr>
                                <w:top w:val="none" w:sz="0" w:space="0" w:color="auto"/>
                                <w:left w:val="none" w:sz="0" w:space="0" w:color="auto"/>
                                <w:bottom w:val="none" w:sz="0" w:space="0" w:color="auto"/>
                                <w:right w:val="none" w:sz="0" w:space="0" w:color="auto"/>
                              </w:divBdr>
                            </w:div>
                          </w:divsChild>
                        </w:div>
                        <w:div w:id="2537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913390">
          <w:marLeft w:val="0"/>
          <w:marRight w:val="0"/>
          <w:marTop w:val="0"/>
          <w:marBottom w:val="0"/>
          <w:divBdr>
            <w:top w:val="none" w:sz="0" w:space="0" w:color="auto"/>
            <w:left w:val="none" w:sz="0" w:space="0" w:color="auto"/>
            <w:bottom w:val="none" w:sz="0" w:space="0" w:color="auto"/>
            <w:right w:val="none" w:sz="0" w:space="0" w:color="auto"/>
          </w:divBdr>
          <w:divsChild>
            <w:div w:id="1319114479">
              <w:marLeft w:val="0"/>
              <w:marRight w:val="0"/>
              <w:marTop w:val="0"/>
              <w:marBottom w:val="0"/>
              <w:divBdr>
                <w:top w:val="none" w:sz="0" w:space="0" w:color="auto"/>
                <w:left w:val="none" w:sz="0" w:space="0" w:color="auto"/>
                <w:bottom w:val="none" w:sz="0" w:space="0" w:color="auto"/>
                <w:right w:val="none" w:sz="0" w:space="0" w:color="auto"/>
              </w:divBdr>
              <w:divsChild>
                <w:div w:id="1609318059">
                  <w:marLeft w:val="0"/>
                  <w:marRight w:val="0"/>
                  <w:marTop w:val="0"/>
                  <w:marBottom w:val="0"/>
                  <w:divBdr>
                    <w:top w:val="none" w:sz="0" w:space="0" w:color="auto"/>
                    <w:left w:val="none" w:sz="0" w:space="0" w:color="auto"/>
                    <w:bottom w:val="none" w:sz="0" w:space="0" w:color="auto"/>
                    <w:right w:val="none" w:sz="0" w:space="0" w:color="auto"/>
                  </w:divBdr>
                  <w:divsChild>
                    <w:div w:id="694422728">
                      <w:marLeft w:val="0"/>
                      <w:marRight w:val="0"/>
                      <w:marTop w:val="0"/>
                      <w:marBottom w:val="0"/>
                      <w:divBdr>
                        <w:top w:val="none" w:sz="0" w:space="0" w:color="auto"/>
                        <w:left w:val="none" w:sz="0" w:space="0" w:color="auto"/>
                        <w:bottom w:val="none" w:sz="0" w:space="0" w:color="auto"/>
                        <w:right w:val="none" w:sz="0" w:space="0" w:color="auto"/>
                      </w:divBdr>
                      <w:divsChild>
                        <w:div w:id="372198386">
                          <w:marLeft w:val="0"/>
                          <w:marRight w:val="0"/>
                          <w:marTop w:val="0"/>
                          <w:marBottom w:val="0"/>
                          <w:divBdr>
                            <w:top w:val="none" w:sz="0" w:space="0" w:color="auto"/>
                            <w:left w:val="none" w:sz="0" w:space="0" w:color="auto"/>
                            <w:bottom w:val="none" w:sz="0" w:space="0" w:color="auto"/>
                            <w:right w:val="none" w:sz="0" w:space="0" w:color="auto"/>
                          </w:divBdr>
                          <w:divsChild>
                            <w:div w:id="650909852">
                              <w:marLeft w:val="0"/>
                              <w:marRight w:val="0"/>
                              <w:marTop w:val="0"/>
                              <w:marBottom w:val="0"/>
                              <w:divBdr>
                                <w:top w:val="none" w:sz="0" w:space="0" w:color="auto"/>
                                <w:left w:val="none" w:sz="0" w:space="0" w:color="auto"/>
                                <w:bottom w:val="none" w:sz="0" w:space="0" w:color="auto"/>
                                <w:right w:val="none" w:sz="0" w:space="0" w:color="auto"/>
                              </w:divBdr>
                              <w:divsChild>
                                <w:div w:id="1888637575">
                                  <w:marLeft w:val="0"/>
                                  <w:marRight w:val="0"/>
                                  <w:marTop w:val="0"/>
                                  <w:marBottom w:val="0"/>
                                  <w:divBdr>
                                    <w:top w:val="none" w:sz="0" w:space="0" w:color="auto"/>
                                    <w:left w:val="none" w:sz="0" w:space="0" w:color="auto"/>
                                    <w:bottom w:val="none" w:sz="0" w:space="0" w:color="auto"/>
                                    <w:right w:val="none" w:sz="0" w:space="0" w:color="auto"/>
                                  </w:divBdr>
                                  <w:divsChild>
                                    <w:div w:id="1713383623">
                                      <w:marLeft w:val="0"/>
                                      <w:marRight w:val="0"/>
                                      <w:marTop w:val="0"/>
                                      <w:marBottom w:val="0"/>
                                      <w:divBdr>
                                        <w:top w:val="none" w:sz="0" w:space="0" w:color="auto"/>
                                        <w:left w:val="none" w:sz="0" w:space="0" w:color="auto"/>
                                        <w:bottom w:val="none" w:sz="0" w:space="0" w:color="auto"/>
                                        <w:right w:val="none" w:sz="0" w:space="0" w:color="auto"/>
                                      </w:divBdr>
                                      <w:divsChild>
                                        <w:div w:id="1219853123">
                                          <w:marLeft w:val="0"/>
                                          <w:marRight w:val="0"/>
                                          <w:marTop w:val="0"/>
                                          <w:marBottom w:val="0"/>
                                          <w:divBdr>
                                            <w:top w:val="none" w:sz="0" w:space="0" w:color="auto"/>
                                            <w:left w:val="none" w:sz="0" w:space="0" w:color="auto"/>
                                            <w:bottom w:val="none" w:sz="0" w:space="0" w:color="auto"/>
                                            <w:right w:val="none" w:sz="0" w:space="0" w:color="auto"/>
                                          </w:divBdr>
                                          <w:divsChild>
                                            <w:div w:id="1147864350">
                                              <w:marLeft w:val="0"/>
                                              <w:marRight w:val="0"/>
                                              <w:marTop w:val="0"/>
                                              <w:marBottom w:val="0"/>
                                              <w:divBdr>
                                                <w:top w:val="none" w:sz="0" w:space="0" w:color="auto"/>
                                                <w:left w:val="none" w:sz="0" w:space="0" w:color="auto"/>
                                                <w:bottom w:val="none" w:sz="0" w:space="0" w:color="auto"/>
                                                <w:right w:val="none" w:sz="0" w:space="0" w:color="auto"/>
                                              </w:divBdr>
                                              <w:divsChild>
                                                <w:div w:id="970135408">
                                                  <w:marLeft w:val="0"/>
                                                  <w:marRight w:val="0"/>
                                                  <w:marTop w:val="0"/>
                                                  <w:marBottom w:val="0"/>
                                                  <w:divBdr>
                                                    <w:top w:val="none" w:sz="0" w:space="0" w:color="auto"/>
                                                    <w:left w:val="none" w:sz="0" w:space="0" w:color="auto"/>
                                                    <w:bottom w:val="none" w:sz="0" w:space="0" w:color="auto"/>
                                                    <w:right w:val="none" w:sz="0" w:space="0" w:color="auto"/>
                                                  </w:divBdr>
                                                  <w:divsChild>
                                                    <w:div w:id="1694264079">
                                                      <w:marLeft w:val="0"/>
                                                      <w:marRight w:val="0"/>
                                                      <w:marTop w:val="0"/>
                                                      <w:marBottom w:val="0"/>
                                                      <w:divBdr>
                                                        <w:top w:val="none" w:sz="0" w:space="0" w:color="auto"/>
                                                        <w:left w:val="none" w:sz="0" w:space="0" w:color="auto"/>
                                                        <w:bottom w:val="none" w:sz="0" w:space="0" w:color="auto"/>
                                                        <w:right w:val="none" w:sz="0" w:space="0" w:color="auto"/>
                                                      </w:divBdr>
                                                      <w:divsChild>
                                                        <w:div w:id="1337684175">
                                                          <w:marLeft w:val="0"/>
                                                          <w:marRight w:val="0"/>
                                                          <w:marTop w:val="0"/>
                                                          <w:marBottom w:val="0"/>
                                                          <w:divBdr>
                                                            <w:top w:val="none" w:sz="0" w:space="0" w:color="auto"/>
                                                            <w:left w:val="none" w:sz="0" w:space="0" w:color="auto"/>
                                                            <w:bottom w:val="none" w:sz="0" w:space="0" w:color="auto"/>
                                                            <w:right w:val="none" w:sz="0" w:space="0" w:color="auto"/>
                                                          </w:divBdr>
                                                          <w:divsChild>
                                                            <w:div w:id="1349406541">
                                                              <w:marLeft w:val="0"/>
                                                              <w:marRight w:val="0"/>
                                                              <w:marTop w:val="0"/>
                                                              <w:marBottom w:val="0"/>
                                                              <w:divBdr>
                                                                <w:top w:val="none" w:sz="0" w:space="0" w:color="auto"/>
                                                                <w:left w:val="none" w:sz="0" w:space="0" w:color="auto"/>
                                                                <w:bottom w:val="none" w:sz="0" w:space="0" w:color="auto"/>
                                                                <w:right w:val="none" w:sz="0" w:space="0" w:color="auto"/>
                                                              </w:divBdr>
                                                            </w:div>
                                                          </w:divsChild>
                                                        </w:div>
                                                        <w:div w:id="774062772">
                                                          <w:marLeft w:val="0"/>
                                                          <w:marRight w:val="0"/>
                                                          <w:marTop w:val="0"/>
                                                          <w:marBottom w:val="0"/>
                                                          <w:divBdr>
                                                            <w:top w:val="none" w:sz="0" w:space="0" w:color="auto"/>
                                                            <w:left w:val="none" w:sz="0" w:space="0" w:color="auto"/>
                                                            <w:bottom w:val="none" w:sz="0" w:space="0" w:color="auto"/>
                                                            <w:right w:val="none" w:sz="0" w:space="0" w:color="auto"/>
                                                          </w:divBdr>
                                                          <w:divsChild>
                                                            <w:div w:id="2053966495">
                                                              <w:marLeft w:val="0"/>
                                                              <w:marRight w:val="0"/>
                                                              <w:marTop w:val="0"/>
                                                              <w:marBottom w:val="0"/>
                                                              <w:divBdr>
                                                                <w:top w:val="none" w:sz="0" w:space="0" w:color="auto"/>
                                                                <w:left w:val="none" w:sz="0" w:space="0" w:color="auto"/>
                                                                <w:bottom w:val="none" w:sz="0" w:space="0" w:color="auto"/>
                                                                <w:right w:val="none" w:sz="0" w:space="0" w:color="auto"/>
                                                              </w:divBdr>
                                                              <w:divsChild>
                                                                <w:div w:id="659309956">
                                                                  <w:marLeft w:val="0"/>
                                                                  <w:marRight w:val="0"/>
                                                                  <w:marTop w:val="0"/>
                                                                  <w:marBottom w:val="0"/>
                                                                  <w:divBdr>
                                                                    <w:top w:val="none" w:sz="0" w:space="0" w:color="auto"/>
                                                                    <w:left w:val="none" w:sz="0" w:space="0" w:color="auto"/>
                                                                    <w:bottom w:val="none" w:sz="0" w:space="0" w:color="auto"/>
                                                                    <w:right w:val="none" w:sz="0" w:space="0" w:color="auto"/>
                                                                  </w:divBdr>
                                                                  <w:divsChild>
                                                                    <w:div w:id="2036230543">
                                                                      <w:marLeft w:val="0"/>
                                                                      <w:marRight w:val="0"/>
                                                                      <w:marTop w:val="0"/>
                                                                      <w:marBottom w:val="0"/>
                                                                      <w:divBdr>
                                                                        <w:top w:val="none" w:sz="0" w:space="0" w:color="auto"/>
                                                                        <w:left w:val="none" w:sz="0" w:space="0" w:color="auto"/>
                                                                        <w:bottom w:val="none" w:sz="0" w:space="0" w:color="auto"/>
                                                                        <w:right w:val="none" w:sz="0" w:space="0" w:color="auto"/>
                                                                      </w:divBdr>
                                                                      <w:divsChild>
                                                                        <w:div w:id="2106412628">
                                                                          <w:marLeft w:val="0"/>
                                                                          <w:marRight w:val="0"/>
                                                                          <w:marTop w:val="0"/>
                                                                          <w:marBottom w:val="0"/>
                                                                          <w:divBdr>
                                                                            <w:top w:val="none" w:sz="0" w:space="0" w:color="auto"/>
                                                                            <w:left w:val="none" w:sz="0" w:space="0" w:color="auto"/>
                                                                            <w:bottom w:val="none" w:sz="0" w:space="0" w:color="auto"/>
                                                                            <w:right w:val="none" w:sz="0" w:space="0" w:color="auto"/>
                                                                          </w:divBdr>
                                                                          <w:divsChild>
                                                                            <w:div w:id="2037580523">
                                                                              <w:marLeft w:val="0"/>
                                                                              <w:marRight w:val="0"/>
                                                                              <w:marTop w:val="0"/>
                                                                              <w:marBottom w:val="0"/>
                                                                              <w:divBdr>
                                                                                <w:top w:val="none" w:sz="0" w:space="0" w:color="auto"/>
                                                                                <w:left w:val="none" w:sz="0" w:space="0" w:color="auto"/>
                                                                                <w:bottom w:val="none" w:sz="0" w:space="0" w:color="auto"/>
                                                                                <w:right w:val="none" w:sz="0" w:space="0" w:color="auto"/>
                                                                              </w:divBdr>
                                                                              <w:divsChild>
                                                                                <w:div w:id="791442014">
                                                                                  <w:marLeft w:val="0"/>
                                                                                  <w:marRight w:val="0"/>
                                                                                  <w:marTop w:val="0"/>
                                                                                  <w:marBottom w:val="0"/>
                                                                                  <w:divBdr>
                                                                                    <w:top w:val="none" w:sz="0" w:space="0" w:color="auto"/>
                                                                                    <w:left w:val="none" w:sz="0" w:space="0" w:color="auto"/>
                                                                                    <w:bottom w:val="none" w:sz="0" w:space="0" w:color="auto"/>
                                                                                    <w:right w:val="none" w:sz="0" w:space="0" w:color="auto"/>
                                                                                  </w:divBdr>
                                                                                  <w:divsChild>
                                                                                    <w:div w:id="304505559">
                                                                                      <w:marLeft w:val="0"/>
                                                                                      <w:marRight w:val="0"/>
                                                                                      <w:marTop w:val="0"/>
                                                                                      <w:marBottom w:val="0"/>
                                                                                      <w:divBdr>
                                                                                        <w:top w:val="none" w:sz="0" w:space="0" w:color="auto"/>
                                                                                        <w:left w:val="none" w:sz="0" w:space="0" w:color="auto"/>
                                                                                        <w:bottom w:val="none" w:sz="0" w:space="0" w:color="auto"/>
                                                                                        <w:right w:val="none" w:sz="0" w:space="0" w:color="auto"/>
                                                                                      </w:divBdr>
                                                                                    </w:div>
                                                                                    <w:div w:id="124781790">
                                                                                      <w:marLeft w:val="0"/>
                                                                                      <w:marRight w:val="0"/>
                                                                                      <w:marTop w:val="0"/>
                                                                                      <w:marBottom w:val="0"/>
                                                                                      <w:divBdr>
                                                                                        <w:top w:val="none" w:sz="0" w:space="0" w:color="auto"/>
                                                                                        <w:left w:val="none" w:sz="0" w:space="0" w:color="auto"/>
                                                                                        <w:bottom w:val="none" w:sz="0" w:space="0" w:color="auto"/>
                                                                                        <w:right w:val="none" w:sz="0" w:space="0" w:color="auto"/>
                                                                                      </w:divBdr>
                                                                                    </w:div>
                                                                                    <w:div w:id="918834687">
                                                                                      <w:marLeft w:val="0"/>
                                                                                      <w:marRight w:val="0"/>
                                                                                      <w:marTop w:val="0"/>
                                                                                      <w:marBottom w:val="0"/>
                                                                                      <w:divBdr>
                                                                                        <w:top w:val="none" w:sz="0" w:space="0" w:color="auto"/>
                                                                                        <w:left w:val="none" w:sz="0" w:space="0" w:color="auto"/>
                                                                                        <w:bottom w:val="none" w:sz="0" w:space="0" w:color="auto"/>
                                                                                        <w:right w:val="none" w:sz="0" w:space="0" w:color="auto"/>
                                                                                      </w:divBdr>
                                                                                    </w:div>
                                                                                    <w:div w:id="1032609493">
                                                                                      <w:marLeft w:val="0"/>
                                                                                      <w:marRight w:val="0"/>
                                                                                      <w:marTop w:val="0"/>
                                                                                      <w:marBottom w:val="0"/>
                                                                                      <w:divBdr>
                                                                                        <w:top w:val="none" w:sz="0" w:space="0" w:color="auto"/>
                                                                                        <w:left w:val="none" w:sz="0" w:space="0" w:color="auto"/>
                                                                                        <w:bottom w:val="none" w:sz="0" w:space="0" w:color="auto"/>
                                                                                        <w:right w:val="none" w:sz="0" w:space="0" w:color="auto"/>
                                                                                      </w:divBdr>
                                                                                      <w:divsChild>
                                                                                        <w:div w:id="158584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9750">
                                                                                  <w:marLeft w:val="0"/>
                                                                                  <w:marRight w:val="0"/>
                                                                                  <w:marTop w:val="0"/>
                                                                                  <w:marBottom w:val="0"/>
                                                                                  <w:divBdr>
                                                                                    <w:top w:val="none" w:sz="0" w:space="0" w:color="auto"/>
                                                                                    <w:left w:val="none" w:sz="0" w:space="0" w:color="auto"/>
                                                                                    <w:bottom w:val="none" w:sz="0" w:space="0" w:color="auto"/>
                                                                                    <w:right w:val="none" w:sz="0" w:space="0" w:color="auto"/>
                                                                                  </w:divBdr>
                                                                                  <w:divsChild>
                                                                                    <w:div w:id="1041978513">
                                                                                      <w:marLeft w:val="0"/>
                                                                                      <w:marRight w:val="0"/>
                                                                                      <w:marTop w:val="0"/>
                                                                                      <w:marBottom w:val="0"/>
                                                                                      <w:divBdr>
                                                                                        <w:top w:val="none" w:sz="0" w:space="0" w:color="auto"/>
                                                                                        <w:left w:val="none" w:sz="0" w:space="0" w:color="auto"/>
                                                                                        <w:bottom w:val="none" w:sz="0" w:space="0" w:color="auto"/>
                                                                                        <w:right w:val="none" w:sz="0" w:space="0" w:color="auto"/>
                                                                                      </w:divBdr>
                                                                                      <w:divsChild>
                                                                                        <w:div w:id="1963262254">
                                                                                          <w:marLeft w:val="0"/>
                                                                                          <w:marRight w:val="0"/>
                                                                                          <w:marTop w:val="0"/>
                                                                                          <w:marBottom w:val="0"/>
                                                                                          <w:divBdr>
                                                                                            <w:top w:val="none" w:sz="0" w:space="0" w:color="auto"/>
                                                                                            <w:left w:val="none" w:sz="0" w:space="0" w:color="auto"/>
                                                                                            <w:bottom w:val="none" w:sz="0" w:space="0" w:color="auto"/>
                                                                                            <w:right w:val="none" w:sz="0" w:space="0" w:color="auto"/>
                                                                                          </w:divBdr>
                                                                                          <w:divsChild>
                                                                                            <w:div w:id="51723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57823">
                                                                                      <w:marLeft w:val="0"/>
                                                                                      <w:marRight w:val="0"/>
                                                                                      <w:marTop w:val="0"/>
                                                                                      <w:marBottom w:val="0"/>
                                                                                      <w:divBdr>
                                                                                        <w:top w:val="none" w:sz="0" w:space="0" w:color="auto"/>
                                                                                        <w:left w:val="none" w:sz="0" w:space="0" w:color="auto"/>
                                                                                        <w:bottom w:val="none" w:sz="0" w:space="0" w:color="auto"/>
                                                                                        <w:right w:val="none" w:sz="0" w:space="0" w:color="auto"/>
                                                                                      </w:divBdr>
                                                                                      <w:divsChild>
                                                                                        <w:div w:id="928075174">
                                                                                          <w:marLeft w:val="0"/>
                                                                                          <w:marRight w:val="0"/>
                                                                                          <w:marTop w:val="0"/>
                                                                                          <w:marBottom w:val="0"/>
                                                                                          <w:divBdr>
                                                                                            <w:top w:val="none" w:sz="0" w:space="0" w:color="auto"/>
                                                                                            <w:left w:val="none" w:sz="0" w:space="0" w:color="auto"/>
                                                                                            <w:bottom w:val="none" w:sz="0" w:space="0" w:color="auto"/>
                                                                                            <w:right w:val="none" w:sz="0" w:space="0" w:color="auto"/>
                                                                                          </w:divBdr>
                                                                                          <w:divsChild>
                                                                                            <w:div w:id="523326516">
                                                                                              <w:marLeft w:val="0"/>
                                                                                              <w:marRight w:val="0"/>
                                                                                              <w:marTop w:val="0"/>
                                                                                              <w:marBottom w:val="0"/>
                                                                                              <w:divBdr>
                                                                                                <w:top w:val="none" w:sz="0" w:space="0" w:color="auto"/>
                                                                                                <w:left w:val="none" w:sz="0" w:space="0" w:color="auto"/>
                                                                                                <w:bottom w:val="none" w:sz="0" w:space="0" w:color="auto"/>
                                                                                                <w:right w:val="none" w:sz="0" w:space="0" w:color="auto"/>
                                                                                              </w:divBdr>
                                                                                              <w:divsChild>
                                                                                                <w:div w:id="1304313874">
                                                                                                  <w:marLeft w:val="0"/>
                                                                                                  <w:marRight w:val="0"/>
                                                                                                  <w:marTop w:val="0"/>
                                                                                                  <w:marBottom w:val="0"/>
                                                                                                  <w:divBdr>
                                                                                                    <w:top w:val="none" w:sz="0" w:space="0" w:color="auto"/>
                                                                                                    <w:left w:val="none" w:sz="0" w:space="0" w:color="auto"/>
                                                                                                    <w:bottom w:val="none" w:sz="0" w:space="0" w:color="auto"/>
                                                                                                    <w:right w:val="none" w:sz="0" w:space="0" w:color="auto"/>
                                                                                                  </w:divBdr>
                                                                                                </w:div>
                                                                                                <w:div w:id="2083987342">
                                                                                                  <w:marLeft w:val="0"/>
                                                                                                  <w:marRight w:val="0"/>
                                                                                                  <w:marTop w:val="0"/>
                                                                                                  <w:marBottom w:val="0"/>
                                                                                                  <w:divBdr>
                                                                                                    <w:top w:val="none" w:sz="0" w:space="0" w:color="auto"/>
                                                                                                    <w:left w:val="none" w:sz="0" w:space="0" w:color="auto"/>
                                                                                                    <w:bottom w:val="none" w:sz="0" w:space="0" w:color="auto"/>
                                                                                                    <w:right w:val="none" w:sz="0" w:space="0" w:color="auto"/>
                                                                                                  </w:divBdr>
                                                                                                </w:div>
                                                                                              </w:divsChild>
                                                                                            </w:div>
                                                                                            <w:div w:id="522672818">
                                                                                              <w:marLeft w:val="0"/>
                                                                                              <w:marRight w:val="0"/>
                                                                                              <w:marTop w:val="0"/>
                                                                                              <w:marBottom w:val="0"/>
                                                                                              <w:divBdr>
                                                                                                <w:top w:val="none" w:sz="0" w:space="0" w:color="auto"/>
                                                                                                <w:left w:val="none" w:sz="0" w:space="0" w:color="auto"/>
                                                                                                <w:bottom w:val="none" w:sz="0" w:space="0" w:color="auto"/>
                                                                                                <w:right w:val="none" w:sz="0" w:space="0" w:color="auto"/>
                                                                                              </w:divBdr>
                                                                                              <w:divsChild>
                                                                                                <w:div w:id="2028024081">
                                                                                                  <w:marLeft w:val="0"/>
                                                                                                  <w:marRight w:val="0"/>
                                                                                                  <w:marTop w:val="0"/>
                                                                                                  <w:marBottom w:val="0"/>
                                                                                                  <w:divBdr>
                                                                                                    <w:top w:val="none" w:sz="0" w:space="0" w:color="auto"/>
                                                                                                    <w:left w:val="none" w:sz="0" w:space="0" w:color="auto"/>
                                                                                                    <w:bottom w:val="none" w:sz="0" w:space="0" w:color="auto"/>
                                                                                                    <w:right w:val="none" w:sz="0" w:space="0" w:color="auto"/>
                                                                                                  </w:divBdr>
                                                                                                </w:div>
                                                                                                <w:div w:id="2107533430">
                                                                                                  <w:marLeft w:val="0"/>
                                                                                                  <w:marRight w:val="0"/>
                                                                                                  <w:marTop w:val="0"/>
                                                                                                  <w:marBottom w:val="0"/>
                                                                                                  <w:divBdr>
                                                                                                    <w:top w:val="none" w:sz="0" w:space="0" w:color="auto"/>
                                                                                                    <w:left w:val="none" w:sz="0" w:space="0" w:color="auto"/>
                                                                                                    <w:bottom w:val="none" w:sz="0" w:space="0" w:color="auto"/>
                                                                                                    <w:right w:val="none" w:sz="0" w:space="0" w:color="auto"/>
                                                                                                  </w:divBdr>
                                                                                                </w:div>
                                                                                              </w:divsChild>
                                                                                            </w:div>
                                                                                            <w:div w:id="1295020492">
                                                                                              <w:marLeft w:val="0"/>
                                                                                              <w:marRight w:val="0"/>
                                                                                              <w:marTop w:val="0"/>
                                                                                              <w:marBottom w:val="0"/>
                                                                                              <w:divBdr>
                                                                                                <w:top w:val="none" w:sz="0" w:space="0" w:color="auto"/>
                                                                                                <w:left w:val="none" w:sz="0" w:space="0" w:color="auto"/>
                                                                                                <w:bottom w:val="none" w:sz="0" w:space="0" w:color="auto"/>
                                                                                                <w:right w:val="none" w:sz="0" w:space="0" w:color="auto"/>
                                                                                              </w:divBdr>
                                                                                              <w:divsChild>
                                                                                                <w:div w:id="87387071">
                                                                                                  <w:marLeft w:val="0"/>
                                                                                                  <w:marRight w:val="0"/>
                                                                                                  <w:marTop w:val="0"/>
                                                                                                  <w:marBottom w:val="0"/>
                                                                                                  <w:divBdr>
                                                                                                    <w:top w:val="none" w:sz="0" w:space="0" w:color="auto"/>
                                                                                                    <w:left w:val="none" w:sz="0" w:space="0" w:color="auto"/>
                                                                                                    <w:bottom w:val="none" w:sz="0" w:space="0" w:color="auto"/>
                                                                                                    <w:right w:val="none" w:sz="0" w:space="0" w:color="auto"/>
                                                                                                  </w:divBdr>
                                                                                                </w:div>
                                                                                                <w:div w:id="96403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6356249">
                                                              <w:marLeft w:val="0"/>
                                                              <w:marRight w:val="0"/>
                                                              <w:marTop w:val="0"/>
                                                              <w:marBottom w:val="0"/>
                                                              <w:divBdr>
                                                                <w:top w:val="none" w:sz="0" w:space="0" w:color="auto"/>
                                                                <w:left w:val="none" w:sz="0" w:space="0" w:color="auto"/>
                                                                <w:bottom w:val="none" w:sz="0" w:space="0" w:color="auto"/>
                                                                <w:right w:val="none" w:sz="0" w:space="0" w:color="auto"/>
                                                              </w:divBdr>
                                                              <w:divsChild>
                                                                <w:div w:id="432170369">
                                                                  <w:marLeft w:val="0"/>
                                                                  <w:marRight w:val="0"/>
                                                                  <w:marTop w:val="0"/>
                                                                  <w:marBottom w:val="0"/>
                                                                  <w:divBdr>
                                                                    <w:top w:val="none" w:sz="0" w:space="0" w:color="auto"/>
                                                                    <w:left w:val="none" w:sz="0" w:space="0" w:color="auto"/>
                                                                    <w:bottom w:val="none" w:sz="0" w:space="0" w:color="auto"/>
                                                                    <w:right w:val="none" w:sz="0" w:space="0" w:color="auto"/>
                                                                  </w:divBdr>
                                                                  <w:divsChild>
                                                                    <w:div w:id="971204836">
                                                                      <w:marLeft w:val="0"/>
                                                                      <w:marRight w:val="0"/>
                                                                      <w:marTop w:val="0"/>
                                                                      <w:marBottom w:val="0"/>
                                                                      <w:divBdr>
                                                                        <w:top w:val="none" w:sz="0" w:space="0" w:color="auto"/>
                                                                        <w:left w:val="none" w:sz="0" w:space="0" w:color="auto"/>
                                                                        <w:bottom w:val="none" w:sz="0" w:space="0" w:color="auto"/>
                                                                        <w:right w:val="none" w:sz="0" w:space="0" w:color="auto"/>
                                                                      </w:divBdr>
                                                                      <w:divsChild>
                                                                        <w:div w:id="1565527136">
                                                                          <w:marLeft w:val="0"/>
                                                                          <w:marRight w:val="0"/>
                                                                          <w:marTop w:val="0"/>
                                                                          <w:marBottom w:val="0"/>
                                                                          <w:divBdr>
                                                                            <w:top w:val="none" w:sz="0" w:space="0" w:color="auto"/>
                                                                            <w:left w:val="none" w:sz="0" w:space="0" w:color="auto"/>
                                                                            <w:bottom w:val="none" w:sz="0" w:space="0" w:color="auto"/>
                                                                            <w:right w:val="none" w:sz="0" w:space="0" w:color="auto"/>
                                                                          </w:divBdr>
                                                                          <w:divsChild>
                                                                            <w:div w:id="577249338">
                                                                              <w:marLeft w:val="0"/>
                                                                              <w:marRight w:val="0"/>
                                                                              <w:marTop w:val="0"/>
                                                                              <w:marBottom w:val="0"/>
                                                                              <w:divBdr>
                                                                                <w:top w:val="none" w:sz="0" w:space="0" w:color="auto"/>
                                                                                <w:left w:val="none" w:sz="0" w:space="0" w:color="auto"/>
                                                                                <w:bottom w:val="none" w:sz="0" w:space="0" w:color="auto"/>
                                                                                <w:right w:val="none" w:sz="0" w:space="0" w:color="auto"/>
                                                                              </w:divBdr>
                                                                              <w:divsChild>
                                                                                <w:div w:id="141049724">
                                                                                  <w:marLeft w:val="0"/>
                                                                                  <w:marRight w:val="0"/>
                                                                                  <w:marTop w:val="0"/>
                                                                                  <w:marBottom w:val="0"/>
                                                                                  <w:divBdr>
                                                                                    <w:top w:val="none" w:sz="0" w:space="0" w:color="auto"/>
                                                                                    <w:left w:val="none" w:sz="0" w:space="0" w:color="auto"/>
                                                                                    <w:bottom w:val="none" w:sz="0" w:space="0" w:color="auto"/>
                                                                                    <w:right w:val="none" w:sz="0" w:space="0" w:color="auto"/>
                                                                                  </w:divBdr>
                                                                                  <w:divsChild>
                                                                                    <w:div w:id="17239446">
                                                                                      <w:marLeft w:val="0"/>
                                                                                      <w:marRight w:val="0"/>
                                                                                      <w:marTop w:val="0"/>
                                                                                      <w:marBottom w:val="0"/>
                                                                                      <w:divBdr>
                                                                                        <w:top w:val="none" w:sz="0" w:space="0" w:color="auto"/>
                                                                                        <w:left w:val="none" w:sz="0" w:space="0" w:color="auto"/>
                                                                                        <w:bottom w:val="none" w:sz="0" w:space="0" w:color="auto"/>
                                                                                        <w:right w:val="none" w:sz="0" w:space="0" w:color="auto"/>
                                                                                      </w:divBdr>
                                                                                    </w:div>
                                                                                    <w:div w:id="967206774">
                                                                                      <w:marLeft w:val="0"/>
                                                                                      <w:marRight w:val="0"/>
                                                                                      <w:marTop w:val="0"/>
                                                                                      <w:marBottom w:val="0"/>
                                                                                      <w:divBdr>
                                                                                        <w:top w:val="none" w:sz="0" w:space="0" w:color="auto"/>
                                                                                        <w:left w:val="none" w:sz="0" w:space="0" w:color="auto"/>
                                                                                        <w:bottom w:val="none" w:sz="0" w:space="0" w:color="auto"/>
                                                                                        <w:right w:val="none" w:sz="0" w:space="0" w:color="auto"/>
                                                                                      </w:divBdr>
                                                                                    </w:div>
                                                                                    <w:div w:id="1388140552">
                                                                                      <w:marLeft w:val="0"/>
                                                                                      <w:marRight w:val="0"/>
                                                                                      <w:marTop w:val="0"/>
                                                                                      <w:marBottom w:val="0"/>
                                                                                      <w:divBdr>
                                                                                        <w:top w:val="none" w:sz="0" w:space="0" w:color="auto"/>
                                                                                        <w:left w:val="none" w:sz="0" w:space="0" w:color="auto"/>
                                                                                        <w:bottom w:val="none" w:sz="0" w:space="0" w:color="auto"/>
                                                                                        <w:right w:val="none" w:sz="0" w:space="0" w:color="auto"/>
                                                                                      </w:divBdr>
                                                                                    </w:div>
                                                                                    <w:div w:id="1118375977">
                                                                                      <w:marLeft w:val="0"/>
                                                                                      <w:marRight w:val="0"/>
                                                                                      <w:marTop w:val="0"/>
                                                                                      <w:marBottom w:val="0"/>
                                                                                      <w:divBdr>
                                                                                        <w:top w:val="none" w:sz="0" w:space="0" w:color="auto"/>
                                                                                        <w:left w:val="none" w:sz="0" w:space="0" w:color="auto"/>
                                                                                        <w:bottom w:val="none" w:sz="0" w:space="0" w:color="auto"/>
                                                                                        <w:right w:val="none" w:sz="0" w:space="0" w:color="auto"/>
                                                                                      </w:divBdr>
                                                                                      <w:divsChild>
                                                                                        <w:div w:id="15182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15019">
                                                                                  <w:marLeft w:val="0"/>
                                                                                  <w:marRight w:val="0"/>
                                                                                  <w:marTop w:val="0"/>
                                                                                  <w:marBottom w:val="0"/>
                                                                                  <w:divBdr>
                                                                                    <w:top w:val="none" w:sz="0" w:space="0" w:color="auto"/>
                                                                                    <w:left w:val="none" w:sz="0" w:space="0" w:color="auto"/>
                                                                                    <w:bottom w:val="none" w:sz="0" w:space="0" w:color="auto"/>
                                                                                    <w:right w:val="none" w:sz="0" w:space="0" w:color="auto"/>
                                                                                  </w:divBdr>
                                                                                  <w:divsChild>
                                                                                    <w:div w:id="1110004226">
                                                                                      <w:marLeft w:val="0"/>
                                                                                      <w:marRight w:val="0"/>
                                                                                      <w:marTop w:val="0"/>
                                                                                      <w:marBottom w:val="0"/>
                                                                                      <w:divBdr>
                                                                                        <w:top w:val="none" w:sz="0" w:space="0" w:color="auto"/>
                                                                                        <w:left w:val="none" w:sz="0" w:space="0" w:color="auto"/>
                                                                                        <w:bottom w:val="none" w:sz="0" w:space="0" w:color="auto"/>
                                                                                        <w:right w:val="none" w:sz="0" w:space="0" w:color="auto"/>
                                                                                      </w:divBdr>
                                                                                      <w:divsChild>
                                                                                        <w:div w:id="1788697007">
                                                                                          <w:marLeft w:val="0"/>
                                                                                          <w:marRight w:val="0"/>
                                                                                          <w:marTop w:val="0"/>
                                                                                          <w:marBottom w:val="0"/>
                                                                                          <w:divBdr>
                                                                                            <w:top w:val="none" w:sz="0" w:space="0" w:color="auto"/>
                                                                                            <w:left w:val="none" w:sz="0" w:space="0" w:color="auto"/>
                                                                                            <w:bottom w:val="none" w:sz="0" w:space="0" w:color="auto"/>
                                                                                            <w:right w:val="none" w:sz="0" w:space="0" w:color="auto"/>
                                                                                          </w:divBdr>
                                                                                          <w:divsChild>
                                                                                            <w:div w:id="26878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373157">
                                                                                      <w:marLeft w:val="0"/>
                                                                                      <w:marRight w:val="0"/>
                                                                                      <w:marTop w:val="0"/>
                                                                                      <w:marBottom w:val="0"/>
                                                                                      <w:divBdr>
                                                                                        <w:top w:val="none" w:sz="0" w:space="0" w:color="auto"/>
                                                                                        <w:left w:val="none" w:sz="0" w:space="0" w:color="auto"/>
                                                                                        <w:bottom w:val="none" w:sz="0" w:space="0" w:color="auto"/>
                                                                                        <w:right w:val="none" w:sz="0" w:space="0" w:color="auto"/>
                                                                                      </w:divBdr>
                                                                                      <w:divsChild>
                                                                                        <w:div w:id="206261344">
                                                                                          <w:marLeft w:val="0"/>
                                                                                          <w:marRight w:val="0"/>
                                                                                          <w:marTop w:val="0"/>
                                                                                          <w:marBottom w:val="0"/>
                                                                                          <w:divBdr>
                                                                                            <w:top w:val="none" w:sz="0" w:space="0" w:color="auto"/>
                                                                                            <w:left w:val="none" w:sz="0" w:space="0" w:color="auto"/>
                                                                                            <w:bottom w:val="none" w:sz="0" w:space="0" w:color="auto"/>
                                                                                            <w:right w:val="none" w:sz="0" w:space="0" w:color="auto"/>
                                                                                          </w:divBdr>
                                                                                          <w:divsChild>
                                                                                            <w:div w:id="1263149182">
                                                                                              <w:marLeft w:val="0"/>
                                                                                              <w:marRight w:val="0"/>
                                                                                              <w:marTop w:val="0"/>
                                                                                              <w:marBottom w:val="0"/>
                                                                                              <w:divBdr>
                                                                                                <w:top w:val="none" w:sz="0" w:space="0" w:color="auto"/>
                                                                                                <w:left w:val="none" w:sz="0" w:space="0" w:color="auto"/>
                                                                                                <w:bottom w:val="none" w:sz="0" w:space="0" w:color="auto"/>
                                                                                                <w:right w:val="none" w:sz="0" w:space="0" w:color="auto"/>
                                                                                              </w:divBdr>
                                                                                              <w:divsChild>
                                                                                                <w:div w:id="628324651">
                                                                                                  <w:marLeft w:val="0"/>
                                                                                                  <w:marRight w:val="0"/>
                                                                                                  <w:marTop w:val="0"/>
                                                                                                  <w:marBottom w:val="0"/>
                                                                                                  <w:divBdr>
                                                                                                    <w:top w:val="none" w:sz="0" w:space="0" w:color="auto"/>
                                                                                                    <w:left w:val="none" w:sz="0" w:space="0" w:color="auto"/>
                                                                                                    <w:bottom w:val="none" w:sz="0" w:space="0" w:color="auto"/>
                                                                                                    <w:right w:val="none" w:sz="0" w:space="0" w:color="auto"/>
                                                                                                  </w:divBdr>
                                                                                                </w:div>
                                                                                                <w:div w:id="355737934">
                                                                                                  <w:marLeft w:val="0"/>
                                                                                                  <w:marRight w:val="0"/>
                                                                                                  <w:marTop w:val="0"/>
                                                                                                  <w:marBottom w:val="0"/>
                                                                                                  <w:divBdr>
                                                                                                    <w:top w:val="none" w:sz="0" w:space="0" w:color="auto"/>
                                                                                                    <w:left w:val="none" w:sz="0" w:space="0" w:color="auto"/>
                                                                                                    <w:bottom w:val="none" w:sz="0" w:space="0" w:color="auto"/>
                                                                                                    <w:right w:val="none" w:sz="0" w:space="0" w:color="auto"/>
                                                                                                  </w:divBdr>
                                                                                                </w:div>
                                                                                              </w:divsChild>
                                                                                            </w:div>
                                                                                            <w:div w:id="1792556471">
                                                                                              <w:marLeft w:val="0"/>
                                                                                              <w:marRight w:val="0"/>
                                                                                              <w:marTop w:val="0"/>
                                                                                              <w:marBottom w:val="0"/>
                                                                                              <w:divBdr>
                                                                                                <w:top w:val="none" w:sz="0" w:space="0" w:color="auto"/>
                                                                                                <w:left w:val="none" w:sz="0" w:space="0" w:color="auto"/>
                                                                                                <w:bottom w:val="none" w:sz="0" w:space="0" w:color="auto"/>
                                                                                                <w:right w:val="none" w:sz="0" w:space="0" w:color="auto"/>
                                                                                              </w:divBdr>
                                                                                              <w:divsChild>
                                                                                                <w:div w:id="601762794">
                                                                                                  <w:marLeft w:val="0"/>
                                                                                                  <w:marRight w:val="0"/>
                                                                                                  <w:marTop w:val="0"/>
                                                                                                  <w:marBottom w:val="0"/>
                                                                                                  <w:divBdr>
                                                                                                    <w:top w:val="none" w:sz="0" w:space="0" w:color="auto"/>
                                                                                                    <w:left w:val="none" w:sz="0" w:space="0" w:color="auto"/>
                                                                                                    <w:bottom w:val="none" w:sz="0" w:space="0" w:color="auto"/>
                                                                                                    <w:right w:val="none" w:sz="0" w:space="0" w:color="auto"/>
                                                                                                  </w:divBdr>
                                                                                                </w:div>
                                                                                                <w:div w:id="978605612">
                                                                                                  <w:marLeft w:val="0"/>
                                                                                                  <w:marRight w:val="0"/>
                                                                                                  <w:marTop w:val="0"/>
                                                                                                  <w:marBottom w:val="0"/>
                                                                                                  <w:divBdr>
                                                                                                    <w:top w:val="none" w:sz="0" w:space="0" w:color="auto"/>
                                                                                                    <w:left w:val="none" w:sz="0" w:space="0" w:color="auto"/>
                                                                                                    <w:bottom w:val="none" w:sz="0" w:space="0" w:color="auto"/>
                                                                                                    <w:right w:val="none" w:sz="0" w:space="0" w:color="auto"/>
                                                                                                  </w:divBdr>
                                                                                                </w:div>
                                                                                              </w:divsChild>
                                                                                            </w:div>
                                                                                            <w:div w:id="117376184">
                                                                                              <w:marLeft w:val="0"/>
                                                                                              <w:marRight w:val="0"/>
                                                                                              <w:marTop w:val="0"/>
                                                                                              <w:marBottom w:val="0"/>
                                                                                              <w:divBdr>
                                                                                                <w:top w:val="none" w:sz="0" w:space="0" w:color="auto"/>
                                                                                                <w:left w:val="none" w:sz="0" w:space="0" w:color="auto"/>
                                                                                                <w:bottom w:val="none" w:sz="0" w:space="0" w:color="auto"/>
                                                                                                <w:right w:val="none" w:sz="0" w:space="0" w:color="auto"/>
                                                                                              </w:divBdr>
                                                                                              <w:divsChild>
                                                                                                <w:div w:id="629018646">
                                                                                                  <w:marLeft w:val="0"/>
                                                                                                  <w:marRight w:val="0"/>
                                                                                                  <w:marTop w:val="0"/>
                                                                                                  <w:marBottom w:val="0"/>
                                                                                                  <w:divBdr>
                                                                                                    <w:top w:val="none" w:sz="0" w:space="0" w:color="auto"/>
                                                                                                    <w:left w:val="none" w:sz="0" w:space="0" w:color="auto"/>
                                                                                                    <w:bottom w:val="none" w:sz="0" w:space="0" w:color="auto"/>
                                                                                                    <w:right w:val="none" w:sz="0" w:space="0" w:color="auto"/>
                                                                                                  </w:divBdr>
                                                                                                </w:div>
                                                                                                <w:div w:id="75236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2725119">
                                                              <w:marLeft w:val="0"/>
                                                              <w:marRight w:val="0"/>
                                                              <w:marTop w:val="0"/>
                                                              <w:marBottom w:val="0"/>
                                                              <w:divBdr>
                                                                <w:top w:val="none" w:sz="0" w:space="0" w:color="auto"/>
                                                                <w:left w:val="none" w:sz="0" w:space="0" w:color="auto"/>
                                                                <w:bottom w:val="none" w:sz="0" w:space="0" w:color="auto"/>
                                                                <w:right w:val="none" w:sz="0" w:space="0" w:color="auto"/>
                                                              </w:divBdr>
                                                              <w:divsChild>
                                                                <w:div w:id="1083650840">
                                                                  <w:marLeft w:val="0"/>
                                                                  <w:marRight w:val="0"/>
                                                                  <w:marTop w:val="0"/>
                                                                  <w:marBottom w:val="0"/>
                                                                  <w:divBdr>
                                                                    <w:top w:val="none" w:sz="0" w:space="0" w:color="auto"/>
                                                                    <w:left w:val="none" w:sz="0" w:space="0" w:color="auto"/>
                                                                    <w:bottom w:val="none" w:sz="0" w:space="0" w:color="auto"/>
                                                                    <w:right w:val="none" w:sz="0" w:space="0" w:color="auto"/>
                                                                  </w:divBdr>
                                                                  <w:divsChild>
                                                                    <w:div w:id="527762157">
                                                                      <w:marLeft w:val="0"/>
                                                                      <w:marRight w:val="0"/>
                                                                      <w:marTop w:val="0"/>
                                                                      <w:marBottom w:val="0"/>
                                                                      <w:divBdr>
                                                                        <w:top w:val="none" w:sz="0" w:space="0" w:color="auto"/>
                                                                        <w:left w:val="none" w:sz="0" w:space="0" w:color="auto"/>
                                                                        <w:bottom w:val="none" w:sz="0" w:space="0" w:color="auto"/>
                                                                        <w:right w:val="none" w:sz="0" w:space="0" w:color="auto"/>
                                                                      </w:divBdr>
                                                                      <w:divsChild>
                                                                        <w:div w:id="1839882448">
                                                                          <w:marLeft w:val="0"/>
                                                                          <w:marRight w:val="0"/>
                                                                          <w:marTop w:val="0"/>
                                                                          <w:marBottom w:val="0"/>
                                                                          <w:divBdr>
                                                                            <w:top w:val="none" w:sz="0" w:space="0" w:color="auto"/>
                                                                            <w:left w:val="none" w:sz="0" w:space="0" w:color="auto"/>
                                                                            <w:bottom w:val="none" w:sz="0" w:space="0" w:color="auto"/>
                                                                            <w:right w:val="none" w:sz="0" w:space="0" w:color="auto"/>
                                                                          </w:divBdr>
                                                                          <w:divsChild>
                                                                            <w:div w:id="332148475">
                                                                              <w:marLeft w:val="0"/>
                                                                              <w:marRight w:val="0"/>
                                                                              <w:marTop w:val="0"/>
                                                                              <w:marBottom w:val="0"/>
                                                                              <w:divBdr>
                                                                                <w:top w:val="none" w:sz="0" w:space="0" w:color="auto"/>
                                                                                <w:left w:val="none" w:sz="0" w:space="0" w:color="auto"/>
                                                                                <w:bottom w:val="none" w:sz="0" w:space="0" w:color="auto"/>
                                                                                <w:right w:val="none" w:sz="0" w:space="0" w:color="auto"/>
                                                                              </w:divBdr>
                                                                              <w:divsChild>
                                                                                <w:div w:id="1566866649">
                                                                                  <w:marLeft w:val="0"/>
                                                                                  <w:marRight w:val="0"/>
                                                                                  <w:marTop w:val="0"/>
                                                                                  <w:marBottom w:val="0"/>
                                                                                  <w:divBdr>
                                                                                    <w:top w:val="none" w:sz="0" w:space="0" w:color="auto"/>
                                                                                    <w:left w:val="none" w:sz="0" w:space="0" w:color="auto"/>
                                                                                    <w:bottom w:val="none" w:sz="0" w:space="0" w:color="auto"/>
                                                                                    <w:right w:val="none" w:sz="0" w:space="0" w:color="auto"/>
                                                                                  </w:divBdr>
                                                                                  <w:divsChild>
                                                                                    <w:div w:id="940141318">
                                                                                      <w:marLeft w:val="0"/>
                                                                                      <w:marRight w:val="0"/>
                                                                                      <w:marTop w:val="0"/>
                                                                                      <w:marBottom w:val="0"/>
                                                                                      <w:divBdr>
                                                                                        <w:top w:val="none" w:sz="0" w:space="0" w:color="auto"/>
                                                                                        <w:left w:val="none" w:sz="0" w:space="0" w:color="auto"/>
                                                                                        <w:bottom w:val="none" w:sz="0" w:space="0" w:color="auto"/>
                                                                                        <w:right w:val="none" w:sz="0" w:space="0" w:color="auto"/>
                                                                                      </w:divBdr>
                                                                                    </w:div>
                                                                                    <w:div w:id="1901863463">
                                                                                      <w:marLeft w:val="0"/>
                                                                                      <w:marRight w:val="0"/>
                                                                                      <w:marTop w:val="0"/>
                                                                                      <w:marBottom w:val="0"/>
                                                                                      <w:divBdr>
                                                                                        <w:top w:val="none" w:sz="0" w:space="0" w:color="auto"/>
                                                                                        <w:left w:val="none" w:sz="0" w:space="0" w:color="auto"/>
                                                                                        <w:bottom w:val="none" w:sz="0" w:space="0" w:color="auto"/>
                                                                                        <w:right w:val="none" w:sz="0" w:space="0" w:color="auto"/>
                                                                                      </w:divBdr>
                                                                                    </w:div>
                                                                                    <w:div w:id="1122920564">
                                                                                      <w:marLeft w:val="0"/>
                                                                                      <w:marRight w:val="0"/>
                                                                                      <w:marTop w:val="0"/>
                                                                                      <w:marBottom w:val="0"/>
                                                                                      <w:divBdr>
                                                                                        <w:top w:val="none" w:sz="0" w:space="0" w:color="auto"/>
                                                                                        <w:left w:val="none" w:sz="0" w:space="0" w:color="auto"/>
                                                                                        <w:bottom w:val="none" w:sz="0" w:space="0" w:color="auto"/>
                                                                                        <w:right w:val="none" w:sz="0" w:space="0" w:color="auto"/>
                                                                                      </w:divBdr>
                                                                                      <w:divsChild>
                                                                                        <w:div w:id="85033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548445">
                                                                                  <w:marLeft w:val="0"/>
                                                                                  <w:marRight w:val="0"/>
                                                                                  <w:marTop w:val="0"/>
                                                                                  <w:marBottom w:val="0"/>
                                                                                  <w:divBdr>
                                                                                    <w:top w:val="none" w:sz="0" w:space="0" w:color="auto"/>
                                                                                    <w:left w:val="none" w:sz="0" w:space="0" w:color="auto"/>
                                                                                    <w:bottom w:val="none" w:sz="0" w:space="0" w:color="auto"/>
                                                                                    <w:right w:val="none" w:sz="0" w:space="0" w:color="auto"/>
                                                                                  </w:divBdr>
                                                                                  <w:divsChild>
                                                                                    <w:div w:id="230773696">
                                                                                      <w:marLeft w:val="0"/>
                                                                                      <w:marRight w:val="0"/>
                                                                                      <w:marTop w:val="0"/>
                                                                                      <w:marBottom w:val="0"/>
                                                                                      <w:divBdr>
                                                                                        <w:top w:val="none" w:sz="0" w:space="0" w:color="auto"/>
                                                                                        <w:left w:val="none" w:sz="0" w:space="0" w:color="auto"/>
                                                                                        <w:bottom w:val="none" w:sz="0" w:space="0" w:color="auto"/>
                                                                                        <w:right w:val="none" w:sz="0" w:space="0" w:color="auto"/>
                                                                                      </w:divBdr>
                                                                                      <w:divsChild>
                                                                                        <w:div w:id="1651055038">
                                                                                          <w:marLeft w:val="0"/>
                                                                                          <w:marRight w:val="0"/>
                                                                                          <w:marTop w:val="0"/>
                                                                                          <w:marBottom w:val="0"/>
                                                                                          <w:divBdr>
                                                                                            <w:top w:val="none" w:sz="0" w:space="0" w:color="auto"/>
                                                                                            <w:left w:val="none" w:sz="0" w:space="0" w:color="auto"/>
                                                                                            <w:bottom w:val="none" w:sz="0" w:space="0" w:color="auto"/>
                                                                                            <w:right w:val="none" w:sz="0" w:space="0" w:color="auto"/>
                                                                                          </w:divBdr>
                                                                                          <w:divsChild>
                                                                                            <w:div w:id="9234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69153">
                                                                                      <w:marLeft w:val="0"/>
                                                                                      <w:marRight w:val="0"/>
                                                                                      <w:marTop w:val="0"/>
                                                                                      <w:marBottom w:val="0"/>
                                                                                      <w:divBdr>
                                                                                        <w:top w:val="none" w:sz="0" w:space="0" w:color="auto"/>
                                                                                        <w:left w:val="none" w:sz="0" w:space="0" w:color="auto"/>
                                                                                        <w:bottom w:val="none" w:sz="0" w:space="0" w:color="auto"/>
                                                                                        <w:right w:val="none" w:sz="0" w:space="0" w:color="auto"/>
                                                                                      </w:divBdr>
                                                                                      <w:divsChild>
                                                                                        <w:div w:id="948583201">
                                                                                          <w:marLeft w:val="0"/>
                                                                                          <w:marRight w:val="0"/>
                                                                                          <w:marTop w:val="0"/>
                                                                                          <w:marBottom w:val="0"/>
                                                                                          <w:divBdr>
                                                                                            <w:top w:val="none" w:sz="0" w:space="0" w:color="auto"/>
                                                                                            <w:left w:val="none" w:sz="0" w:space="0" w:color="auto"/>
                                                                                            <w:bottom w:val="none" w:sz="0" w:space="0" w:color="auto"/>
                                                                                            <w:right w:val="none" w:sz="0" w:space="0" w:color="auto"/>
                                                                                          </w:divBdr>
                                                                                          <w:divsChild>
                                                                                            <w:div w:id="285626827">
                                                                                              <w:marLeft w:val="0"/>
                                                                                              <w:marRight w:val="0"/>
                                                                                              <w:marTop w:val="0"/>
                                                                                              <w:marBottom w:val="0"/>
                                                                                              <w:divBdr>
                                                                                                <w:top w:val="none" w:sz="0" w:space="0" w:color="auto"/>
                                                                                                <w:left w:val="none" w:sz="0" w:space="0" w:color="auto"/>
                                                                                                <w:bottom w:val="none" w:sz="0" w:space="0" w:color="auto"/>
                                                                                                <w:right w:val="none" w:sz="0" w:space="0" w:color="auto"/>
                                                                                              </w:divBdr>
                                                                                              <w:divsChild>
                                                                                                <w:div w:id="431977096">
                                                                                                  <w:marLeft w:val="0"/>
                                                                                                  <w:marRight w:val="0"/>
                                                                                                  <w:marTop w:val="0"/>
                                                                                                  <w:marBottom w:val="0"/>
                                                                                                  <w:divBdr>
                                                                                                    <w:top w:val="none" w:sz="0" w:space="0" w:color="auto"/>
                                                                                                    <w:left w:val="none" w:sz="0" w:space="0" w:color="auto"/>
                                                                                                    <w:bottom w:val="none" w:sz="0" w:space="0" w:color="auto"/>
                                                                                                    <w:right w:val="none" w:sz="0" w:space="0" w:color="auto"/>
                                                                                                  </w:divBdr>
                                                                                                </w:div>
                                                                                                <w:div w:id="13263806">
                                                                                                  <w:marLeft w:val="0"/>
                                                                                                  <w:marRight w:val="0"/>
                                                                                                  <w:marTop w:val="0"/>
                                                                                                  <w:marBottom w:val="0"/>
                                                                                                  <w:divBdr>
                                                                                                    <w:top w:val="none" w:sz="0" w:space="0" w:color="auto"/>
                                                                                                    <w:left w:val="none" w:sz="0" w:space="0" w:color="auto"/>
                                                                                                    <w:bottom w:val="none" w:sz="0" w:space="0" w:color="auto"/>
                                                                                                    <w:right w:val="none" w:sz="0" w:space="0" w:color="auto"/>
                                                                                                  </w:divBdr>
                                                                                                </w:div>
                                                                                              </w:divsChild>
                                                                                            </w:div>
                                                                                            <w:div w:id="1097095475">
                                                                                              <w:marLeft w:val="0"/>
                                                                                              <w:marRight w:val="0"/>
                                                                                              <w:marTop w:val="0"/>
                                                                                              <w:marBottom w:val="0"/>
                                                                                              <w:divBdr>
                                                                                                <w:top w:val="none" w:sz="0" w:space="0" w:color="auto"/>
                                                                                                <w:left w:val="none" w:sz="0" w:space="0" w:color="auto"/>
                                                                                                <w:bottom w:val="none" w:sz="0" w:space="0" w:color="auto"/>
                                                                                                <w:right w:val="none" w:sz="0" w:space="0" w:color="auto"/>
                                                                                              </w:divBdr>
                                                                                              <w:divsChild>
                                                                                                <w:div w:id="111750363">
                                                                                                  <w:marLeft w:val="0"/>
                                                                                                  <w:marRight w:val="0"/>
                                                                                                  <w:marTop w:val="0"/>
                                                                                                  <w:marBottom w:val="0"/>
                                                                                                  <w:divBdr>
                                                                                                    <w:top w:val="none" w:sz="0" w:space="0" w:color="auto"/>
                                                                                                    <w:left w:val="none" w:sz="0" w:space="0" w:color="auto"/>
                                                                                                    <w:bottom w:val="none" w:sz="0" w:space="0" w:color="auto"/>
                                                                                                    <w:right w:val="none" w:sz="0" w:space="0" w:color="auto"/>
                                                                                                  </w:divBdr>
                                                                                                </w:div>
                                                                                                <w:div w:id="1943680642">
                                                                                                  <w:marLeft w:val="0"/>
                                                                                                  <w:marRight w:val="0"/>
                                                                                                  <w:marTop w:val="0"/>
                                                                                                  <w:marBottom w:val="0"/>
                                                                                                  <w:divBdr>
                                                                                                    <w:top w:val="none" w:sz="0" w:space="0" w:color="auto"/>
                                                                                                    <w:left w:val="none" w:sz="0" w:space="0" w:color="auto"/>
                                                                                                    <w:bottom w:val="none" w:sz="0" w:space="0" w:color="auto"/>
                                                                                                    <w:right w:val="none" w:sz="0" w:space="0" w:color="auto"/>
                                                                                                  </w:divBdr>
                                                                                                </w:div>
                                                                                              </w:divsChild>
                                                                                            </w:div>
                                                                                            <w:div w:id="1837379979">
                                                                                              <w:marLeft w:val="0"/>
                                                                                              <w:marRight w:val="0"/>
                                                                                              <w:marTop w:val="0"/>
                                                                                              <w:marBottom w:val="0"/>
                                                                                              <w:divBdr>
                                                                                                <w:top w:val="none" w:sz="0" w:space="0" w:color="auto"/>
                                                                                                <w:left w:val="none" w:sz="0" w:space="0" w:color="auto"/>
                                                                                                <w:bottom w:val="none" w:sz="0" w:space="0" w:color="auto"/>
                                                                                                <w:right w:val="none" w:sz="0" w:space="0" w:color="auto"/>
                                                                                              </w:divBdr>
                                                                                              <w:divsChild>
                                                                                                <w:div w:id="531847079">
                                                                                                  <w:marLeft w:val="0"/>
                                                                                                  <w:marRight w:val="0"/>
                                                                                                  <w:marTop w:val="0"/>
                                                                                                  <w:marBottom w:val="0"/>
                                                                                                  <w:divBdr>
                                                                                                    <w:top w:val="none" w:sz="0" w:space="0" w:color="auto"/>
                                                                                                    <w:left w:val="none" w:sz="0" w:space="0" w:color="auto"/>
                                                                                                    <w:bottom w:val="none" w:sz="0" w:space="0" w:color="auto"/>
                                                                                                    <w:right w:val="none" w:sz="0" w:space="0" w:color="auto"/>
                                                                                                  </w:divBdr>
                                                                                                </w:div>
                                                                                                <w:div w:id="115942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2036765">
                                                          <w:marLeft w:val="0"/>
                                                          <w:marRight w:val="0"/>
                                                          <w:marTop w:val="0"/>
                                                          <w:marBottom w:val="0"/>
                                                          <w:divBdr>
                                                            <w:top w:val="none" w:sz="0" w:space="0" w:color="auto"/>
                                                            <w:left w:val="none" w:sz="0" w:space="0" w:color="auto"/>
                                                            <w:bottom w:val="none" w:sz="0" w:space="0" w:color="auto"/>
                                                            <w:right w:val="none" w:sz="0" w:space="0" w:color="auto"/>
                                                          </w:divBdr>
                                                          <w:divsChild>
                                                            <w:div w:id="739055700">
                                                              <w:marLeft w:val="0"/>
                                                              <w:marRight w:val="0"/>
                                                              <w:marTop w:val="0"/>
                                                              <w:marBottom w:val="0"/>
                                                              <w:divBdr>
                                                                <w:top w:val="none" w:sz="0" w:space="0" w:color="auto"/>
                                                                <w:left w:val="none" w:sz="0" w:space="0" w:color="auto"/>
                                                                <w:bottom w:val="none" w:sz="0" w:space="0" w:color="auto"/>
                                                                <w:right w:val="none" w:sz="0" w:space="0" w:color="auto"/>
                                                              </w:divBdr>
                                                              <w:divsChild>
                                                                <w:div w:id="46944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brightspace.indwes.edu/d2l/le/39662/discussions/threads/531972/View" TargetMode="External"/><Relationship Id="rId12"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https://brightspace.indwes.edu/d2l/le/39662/discussions/threads/530090/View" TargetMode="External"/><Relationship Id="rId5" Type="http://schemas.openxmlformats.org/officeDocument/2006/relationships/webSettings" Target="webSettings.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s://brightspace.indwes.edu/d2l/le/39662/discussions/threads/530853/Vie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1562</Words>
  <Characters>8908</Characters>
  <Application>Microsoft Office Word</Application>
  <DocSecurity>0</DocSecurity>
  <Lines>74</Lines>
  <Paragraphs>20</Paragraphs>
  <ScaleCrop>false</ScaleCrop>
  <Company/>
  <LinksUpToDate>false</LinksUpToDate>
  <CharactersWithSpaces>10450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2018-06-05T21:28:00Z</dcterms:created>
  <dcterms:modified xsi:type="dcterms:W3CDTF">2018-06-05T21:31:00Z</dcterms:modified>
</cp:coreProperties>
</file>